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r w:rsidRPr="007B37D6">
        <w:rPr>
          <w:rFonts w:ascii="Times New Roman" w:hAnsi="Times New Roman"/>
          <w:b/>
          <w:sz w:val="24"/>
          <w:szCs w:val="24"/>
        </w:rPr>
        <w:t>&lt;Номер&gt;</w:t>
      </w:r>
      <w:r w:rsidRPr="007B37D6">
        <w:rPr>
          <w:rFonts w:ascii="Times New Roman" w:hAnsi="Times New Roman"/>
          <w:b/>
          <w:sz w:val="24"/>
          <w:szCs w:val="24"/>
        </w:rPr>
        <w:fldChar w:fldCharType="end"/>
      </w:r>
    </w:p>
    <w:p w:rsidR="003E3AAF" w:rsidRPr="007B37D6" w:rsidRDefault="003E3AAF" w:rsidP="003E3AAF">
      <w:pPr>
        <w:jc w:val="right"/>
        <w:rPr>
          <w:szCs w:val="24"/>
        </w:rPr>
      </w:pPr>
      <w:r w:rsidRPr="007B37D6">
        <w:rPr>
          <w:szCs w:val="24"/>
        </w:rPr>
        <w:t xml:space="preserve">к </w:t>
      </w:r>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r w:rsidRPr="007B37D6">
        <w:rPr>
          <w:szCs w:val="24"/>
        </w:rPr>
        <w:t xml:space="preserve"> </w:t>
      </w:r>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
    <w:p w:rsidR="003E3AAF" w:rsidRPr="007B37D6" w:rsidRDefault="003E3AAF" w:rsidP="003E3AAF">
      <w:pPr>
        <w:jc w:val="right"/>
        <w:rPr>
          <w:szCs w:val="24"/>
        </w:rPr>
      </w:pPr>
      <w:r w:rsidRPr="007B37D6">
        <w:rPr>
          <w:szCs w:val="24"/>
        </w:rPr>
        <w:t>от «</w:t>
      </w:r>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r w:rsidRPr="007B37D6">
        <w:rPr>
          <w:szCs w:val="24"/>
        </w:rPr>
        <w:t>»</w:t>
      </w:r>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r w:rsidRPr="007B37D6">
        <w:rPr>
          <w:szCs w:val="24"/>
        </w:rPr>
        <w:t>20</w:t>
      </w:r>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r w:rsidRPr="007B37D6">
              <w:rPr>
                <w:szCs w:val="24"/>
                <w:lang w:val="en-US"/>
              </w:rPr>
              <w:t>Содержание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7A6F31" w:rsidRPr="007B37D6" w:rsidTr="007B37D6">
        <w:tc>
          <w:tcPr>
            <w:tcW w:w="2235" w:type="dxa"/>
          </w:tcPr>
          <w:p w:rsidR="007A6F31" w:rsidRPr="007B37D6" w:rsidRDefault="007A6F31" w:rsidP="00A01C47">
            <w:pPr>
              <w:suppressAutoHyphens/>
              <w:spacing w:line="276" w:lineRule="auto"/>
              <w:jc w:val="both"/>
              <w:rPr>
                <w:szCs w:val="24"/>
              </w:rPr>
            </w:pPr>
            <w:r>
              <w:rPr>
                <w:szCs w:val="24"/>
              </w:rPr>
              <w:t>Оговорка №1</w:t>
            </w:r>
          </w:p>
        </w:tc>
        <w:tc>
          <w:tcPr>
            <w:tcW w:w="7229" w:type="dxa"/>
          </w:tcPr>
          <w:p w:rsidR="007A6F31" w:rsidRPr="007B37D6" w:rsidRDefault="007A6F31" w:rsidP="00A01C47">
            <w:pPr>
              <w:suppressAutoHyphens/>
              <w:spacing w:line="276" w:lineRule="auto"/>
              <w:jc w:val="both"/>
              <w:rPr>
                <w:szCs w:val="24"/>
              </w:rPr>
            </w:pPr>
            <w:r>
              <w:rPr>
                <w:szCs w:val="24"/>
              </w:rPr>
              <w:t>Антикоррупционная оговорка</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№2</w:t>
            </w:r>
          </w:p>
        </w:tc>
        <w:tc>
          <w:tcPr>
            <w:tcW w:w="7229" w:type="dxa"/>
          </w:tcPr>
          <w:p w:rsidR="007A6F31" w:rsidRDefault="007A6F31"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№3</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ЛНД</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№4</w:t>
            </w:r>
          </w:p>
        </w:tc>
        <w:tc>
          <w:tcPr>
            <w:tcW w:w="7229" w:type="dxa"/>
          </w:tcPr>
          <w:p w:rsidR="007A6F31" w:rsidRDefault="007A6F31" w:rsidP="00A01C47">
            <w:pPr>
              <w:suppressAutoHyphens/>
              <w:spacing w:line="276" w:lineRule="auto"/>
              <w:jc w:val="both"/>
              <w:rPr>
                <w:szCs w:val="24"/>
              </w:rPr>
            </w:pPr>
            <w:r>
              <w:rPr>
                <w:szCs w:val="24"/>
              </w:rPr>
              <w:t>Оговорка об ответственности за переуступку</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№5</w:t>
            </w:r>
          </w:p>
        </w:tc>
        <w:tc>
          <w:tcPr>
            <w:tcW w:w="7229" w:type="dxa"/>
          </w:tcPr>
          <w:p w:rsidR="007A6F31" w:rsidRDefault="007A6F31" w:rsidP="00A01C47">
            <w:pPr>
              <w:suppressAutoHyphens/>
              <w:spacing w:line="276" w:lineRule="auto"/>
              <w:jc w:val="both"/>
              <w:rPr>
                <w:szCs w:val="24"/>
              </w:rPr>
            </w:pPr>
            <w:r>
              <w:rPr>
                <w:szCs w:val="24"/>
              </w:rPr>
              <w:t>Оговорка о взаимодействии сторон при ЭДО</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№6</w:t>
            </w:r>
          </w:p>
        </w:tc>
        <w:tc>
          <w:tcPr>
            <w:tcW w:w="7229" w:type="dxa"/>
          </w:tcPr>
          <w:p w:rsidR="007A6F31" w:rsidRDefault="007A6F31"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№7</w:t>
            </w:r>
          </w:p>
        </w:tc>
        <w:tc>
          <w:tcPr>
            <w:tcW w:w="7229" w:type="dxa"/>
          </w:tcPr>
          <w:p w:rsidR="007A6F31" w:rsidRDefault="007A6F31" w:rsidP="00A01C47">
            <w:pPr>
              <w:suppressAutoHyphens/>
              <w:spacing w:line="276" w:lineRule="auto"/>
              <w:jc w:val="both"/>
              <w:rPr>
                <w:szCs w:val="24"/>
              </w:rPr>
            </w:pPr>
            <w:r>
              <w:rPr>
                <w:szCs w:val="24"/>
              </w:rPr>
              <w:t>Оговорка о предоставлении бухгалтерской отчетности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№8</w:t>
            </w:r>
          </w:p>
        </w:tc>
        <w:tc>
          <w:tcPr>
            <w:tcW w:w="7229" w:type="dxa"/>
          </w:tcPr>
          <w:p w:rsidR="007A6F31" w:rsidRDefault="007A6F31" w:rsidP="00A01C47">
            <w:pPr>
              <w:suppressAutoHyphens/>
              <w:spacing w:line="276" w:lineRule="auto"/>
              <w:jc w:val="both"/>
              <w:rPr>
                <w:szCs w:val="24"/>
              </w:rPr>
            </w:pPr>
            <w:r>
              <w:rPr>
                <w:szCs w:val="24"/>
              </w:rPr>
              <w:t>Налоговые оговорки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№9</w:t>
            </w:r>
          </w:p>
        </w:tc>
        <w:tc>
          <w:tcPr>
            <w:tcW w:w="7229" w:type="dxa"/>
          </w:tcPr>
          <w:p w:rsidR="007A6F31" w:rsidRDefault="007A6F31" w:rsidP="00A01C47">
            <w:pPr>
              <w:suppressAutoHyphens/>
              <w:spacing w:line="276" w:lineRule="auto"/>
              <w:jc w:val="both"/>
              <w:rPr>
                <w:szCs w:val="24"/>
              </w:rPr>
            </w:pPr>
            <w:r>
              <w:rPr>
                <w:szCs w:val="24"/>
              </w:rPr>
              <w:t>Оговорка о применении УПД</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№10</w:t>
            </w:r>
          </w:p>
        </w:tc>
        <w:tc>
          <w:tcPr>
            <w:tcW w:w="7229" w:type="dxa"/>
          </w:tcPr>
          <w:p w:rsidR="007A6F31" w:rsidRDefault="007A6F31" w:rsidP="00A01C47">
            <w:pPr>
              <w:suppressAutoHyphens/>
              <w:spacing w:line="276" w:lineRule="auto"/>
              <w:jc w:val="both"/>
              <w:rPr>
                <w:szCs w:val="24"/>
              </w:rPr>
            </w:pPr>
            <w:r>
              <w:rPr>
                <w:szCs w:val="24"/>
              </w:rPr>
              <w:t>Оговорка по углеродному менеджменту</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№11</w:t>
            </w:r>
          </w:p>
        </w:tc>
        <w:tc>
          <w:tcPr>
            <w:tcW w:w="7229" w:type="dxa"/>
          </w:tcPr>
          <w:p w:rsidR="007A6F31" w:rsidRDefault="007A6F31" w:rsidP="00A01C47">
            <w:pPr>
              <w:suppressAutoHyphens/>
              <w:spacing w:line="276" w:lineRule="auto"/>
              <w:jc w:val="both"/>
              <w:rPr>
                <w:szCs w:val="24"/>
              </w:rPr>
            </w:pPr>
            <w:r>
              <w:rPr>
                <w:szCs w:val="24"/>
              </w:rPr>
              <w:t>Оговорка о требованиях к иностранным гражданам</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№12</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Оговорка №13</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(высокорисковые)</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1</w:t>
            </w:r>
          </w:p>
        </w:tc>
        <w:tc>
          <w:tcPr>
            <w:tcW w:w="7229" w:type="dxa"/>
          </w:tcPr>
          <w:p w:rsidR="007A6F31" w:rsidRDefault="007A6F31" w:rsidP="00A01C47">
            <w:pPr>
              <w:suppressAutoHyphens/>
              <w:spacing w:line="276" w:lineRule="auto"/>
              <w:jc w:val="both"/>
              <w:rPr>
                <w:szCs w:val="24"/>
              </w:rPr>
            </w:pPr>
            <w:r>
              <w:rPr>
                <w:szCs w:val="24"/>
              </w:rPr>
              <w:t>Приложение 1 Информация о цепочке собственников.docx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2</w:t>
            </w:r>
          </w:p>
        </w:tc>
        <w:tc>
          <w:tcPr>
            <w:tcW w:w="7229" w:type="dxa"/>
          </w:tcPr>
          <w:p w:rsidR="007A6F31" w:rsidRDefault="007A6F31" w:rsidP="00A01C47">
            <w:pPr>
              <w:suppressAutoHyphens/>
              <w:spacing w:line="276" w:lineRule="auto"/>
              <w:jc w:val="both"/>
              <w:rPr>
                <w:szCs w:val="24"/>
              </w:rPr>
            </w:pPr>
            <w:r>
              <w:rPr>
                <w:szCs w:val="24"/>
              </w:rPr>
              <w:t>Приложение 2 Согласие на обработку ПДн.docx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3</w:t>
            </w:r>
          </w:p>
        </w:tc>
        <w:tc>
          <w:tcPr>
            <w:tcW w:w="7229" w:type="dxa"/>
          </w:tcPr>
          <w:p w:rsidR="007A6F31" w:rsidRDefault="007A6F31" w:rsidP="00A01C47">
            <w:pPr>
              <w:suppressAutoHyphens/>
              <w:spacing w:line="276" w:lineRule="auto"/>
              <w:jc w:val="both"/>
              <w:rPr>
                <w:szCs w:val="24"/>
              </w:rPr>
            </w:pPr>
            <w:r>
              <w:rPr>
                <w:szCs w:val="24"/>
              </w:rPr>
              <w:t>Форма акта приема-передачи конфиденциальной информации.docx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4</w:t>
            </w:r>
          </w:p>
        </w:tc>
        <w:tc>
          <w:tcPr>
            <w:tcW w:w="7229" w:type="dxa"/>
          </w:tcPr>
          <w:p w:rsidR="007A6F31" w:rsidRDefault="007A6F31"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5</w:t>
            </w:r>
          </w:p>
        </w:tc>
        <w:tc>
          <w:tcPr>
            <w:tcW w:w="7229" w:type="dxa"/>
          </w:tcPr>
          <w:p w:rsidR="007A6F31" w:rsidRDefault="007A6F31"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6</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(II катег.).docx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7</w:t>
            </w:r>
          </w:p>
        </w:tc>
        <w:tc>
          <w:tcPr>
            <w:tcW w:w="7229" w:type="dxa"/>
          </w:tcPr>
          <w:p w:rsidR="007A6F31" w:rsidRDefault="007A6F31" w:rsidP="00A01C47">
            <w:pPr>
              <w:suppressAutoHyphens/>
              <w:spacing w:line="276" w:lineRule="auto"/>
              <w:jc w:val="both"/>
              <w:rPr>
                <w:szCs w:val="24"/>
              </w:rPr>
            </w:pPr>
            <w:r>
              <w:rPr>
                <w:szCs w:val="24"/>
              </w:rPr>
              <w:t>Приложение 1 к Оговорке ПБОТОС и ПЛЧС_Перечень штрафов.docx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8</w:t>
            </w:r>
          </w:p>
        </w:tc>
        <w:tc>
          <w:tcPr>
            <w:tcW w:w="7229" w:type="dxa"/>
          </w:tcPr>
          <w:p w:rsidR="007A6F31" w:rsidRDefault="007A6F31"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7A6F31" w:rsidRPr="007B37D6" w:rsidTr="007B37D6">
        <w:tc>
          <w:tcPr>
            <w:tcW w:w="2235" w:type="dxa"/>
          </w:tcPr>
          <w:p w:rsidR="007A6F31" w:rsidRDefault="007A6F31" w:rsidP="00A01C47">
            <w:pPr>
              <w:suppressAutoHyphens/>
              <w:spacing w:line="276" w:lineRule="auto"/>
              <w:jc w:val="both"/>
              <w:rPr>
                <w:szCs w:val="24"/>
              </w:rPr>
            </w:pPr>
            <w:r>
              <w:rPr>
                <w:szCs w:val="24"/>
              </w:rPr>
              <w:t>Приложение №  9</w:t>
            </w:r>
          </w:p>
        </w:tc>
        <w:tc>
          <w:tcPr>
            <w:tcW w:w="7229" w:type="dxa"/>
          </w:tcPr>
          <w:p w:rsidR="007A6F31" w:rsidRDefault="007A6F31" w:rsidP="00A01C47">
            <w:pPr>
              <w:suppressAutoHyphens/>
              <w:spacing w:line="276" w:lineRule="auto"/>
              <w:jc w:val="both"/>
              <w:rPr>
                <w:szCs w:val="24"/>
              </w:rPr>
            </w:pPr>
            <w:r>
              <w:rPr>
                <w:szCs w:val="24"/>
              </w:rPr>
              <w:t>Приложение 1 к Оговорке ПБОТОС и ПЛЧС_Перечень штрафов.docx</w:t>
            </w:r>
          </w:p>
        </w:tc>
      </w:tr>
      <w:tr w:rsidR="007A6F31" w:rsidRPr="007B37D6" w:rsidTr="007B37D6">
        <w:tc>
          <w:tcPr>
            <w:tcW w:w="2235" w:type="dxa"/>
          </w:tcPr>
          <w:p w:rsidR="007A6F31" w:rsidRDefault="007A6F31" w:rsidP="00A01C47">
            <w:pPr>
              <w:suppressAutoHyphens/>
              <w:spacing w:line="276" w:lineRule="auto"/>
              <w:jc w:val="both"/>
              <w:rPr>
                <w:szCs w:val="24"/>
              </w:rPr>
            </w:pPr>
          </w:p>
        </w:tc>
        <w:tc>
          <w:tcPr>
            <w:tcW w:w="7229" w:type="dxa"/>
          </w:tcPr>
          <w:p w:rsidR="007A6F31" w:rsidRDefault="007A6F31" w:rsidP="00A01C47">
            <w:pPr>
              <w:suppressAutoHyphens/>
              <w:spacing w:line="276" w:lineRule="auto"/>
              <w:jc w:val="both"/>
              <w:rPr>
                <w:szCs w:val="24"/>
              </w:rPr>
            </w:pPr>
            <w:r>
              <w:rPr>
                <w:szCs w:val="24"/>
              </w:rPr>
              <w:t>Заключительные положения</w:t>
            </w:r>
          </w:p>
        </w:tc>
      </w:tr>
      <w:tr w:rsidR="007A6F31" w:rsidRPr="007B37D6" w:rsidTr="007B37D6">
        <w:tc>
          <w:tcPr>
            <w:tcW w:w="2235" w:type="dxa"/>
          </w:tcPr>
          <w:p w:rsidR="007A6F31" w:rsidRDefault="007A6F31" w:rsidP="00A01C47">
            <w:pPr>
              <w:suppressAutoHyphens/>
              <w:spacing w:line="276" w:lineRule="auto"/>
              <w:jc w:val="both"/>
              <w:rPr>
                <w:szCs w:val="24"/>
              </w:rPr>
            </w:pPr>
          </w:p>
        </w:tc>
        <w:tc>
          <w:tcPr>
            <w:tcW w:w="7229" w:type="dxa"/>
          </w:tcPr>
          <w:p w:rsidR="007A6F31" w:rsidRDefault="007A6F31"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9"/>
            <w:enabled/>
            <w:calcOnExit w:val="0"/>
            <w:textInput>
              <w:default w:val="ДОГОВОР"/>
            </w:textInput>
          </w:ffData>
        </w:fldChar>
      </w:r>
      <w:bookmarkStart w:id="2"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2"/>
      <w:r w:rsidRPr="00E2674D">
        <w:rPr>
          <w:rFonts w:cs="Calibri"/>
        </w:rPr>
        <w:t xml:space="preserve"> для целей настоящего Приложения означает </w:t>
      </w:r>
      <w:r>
        <w:rPr>
          <w:rFonts w:cs="Calibri"/>
        </w:rPr>
        <w:fldChar w:fldCharType="begin">
          <w:ffData>
            <w:name w:val="ТекстовоеПоле10"/>
            <w:enabled/>
            <w:calcOnExit w:val="0"/>
            <w:textInput>
              <w:default w:val="ДОГОВОР"/>
            </w:textInput>
          </w:ffData>
        </w:fldChar>
      </w:r>
      <w:bookmarkStart w:id="3"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r w:rsidRPr="00E2674D">
        <w:rPr>
          <w:rFonts w:cs="Calibri"/>
        </w:rPr>
        <w:t xml:space="preserve"> </w:t>
      </w:r>
      <w:r w:rsidRPr="00E2674D">
        <w:rPr>
          <w:rFonts w:cs="Calibri"/>
        </w:rPr>
        <w:fldChar w:fldCharType="begin">
          <w:ffData>
            <w:name w:val="ТекстовоеПоле1"/>
            <w:enabled/>
            <w:calcOnExit w:val="0"/>
            <w:textInput>
              <w:default w:val="&lt;Название&gt;"/>
            </w:textInput>
          </w:ffData>
        </w:fldChar>
      </w:r>
      <w:bookmarkStart w:id="4"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4"/>
      <w:r w:rsidRPr="00E2674D">
        <w:rPr>
          <w:rFonts w:cs="Calibri"/>
        </w:rPr>
        <w:t xml:space="preserve"> от «</w:t>
      </w:r>
      <w:r w:rsidRPr="00E2674D">
        <w:rPr>
          <w:rFonts w:cs="Calibri"/>
        </w:rPr>
        <w:fldChar w:fldCharType="begin">
          <w:ffData>
            <w:name w:val="ТекстовоеПоле2"/>
            <w:enabled/>
            <w:calcOnExit w:val="0"/>
            <w:textInput>
              <w:default w:val="&lt;День&gt;"/>
            </w:textInput>
          </w:ffData>
        </w:fldChar>
      </w:r>
      <w:bookmarkStart w:id="5"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5"/>
      <w:r w:rsidRPr="00E2674D">
        <w:rPr>
          <w:rFonts w:cs="Calibri"/>
        </w:rPr>
        <w:t>»</w:t>
      </w:r>
      <w:r w:rsidRPr="00E2674D">
        <w:rPr>
          <w:rFonts w:cs="Calibri"/>
        </w:rPr>
        <w:fldChar w:fldCharType="begin">
          <w:ffData>
            <w:name w:val="ТекстовоеПоле3"/>
            <w:enabled/>
            <w:calcOnExit w:val="0"/>
            <w:textInput>
              <w:default w:val="&lt;Месяц&gt;"/>
            </w:textInput>
          </w:ffData>
        </w:fldChar>
      </w:r>
      <w:bookmarkStart w:id="6"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6"/>
      <w:r w:rsidRPr="00E2674D">
        <w:rPr>
          <w:rFonts w:cs="Calibri"/>
        </w:rPr>
        <w:t>20</w:t>
      </w:r>
      <w:r w:rsidRPr="00E2674D">
        <w:rPr>
          <w:rFonts w:cs="Calibri"/>
        </w:rPr>
        <w:fldChar w:fldCharType="begin">
          <w:ffData>
            <w:name w:val="ТекстовоеПоле4"/>
            <w:enabled/>
            <w:calcOnExit w:val="0"/>
            <w:textInput>
              <w:default w:val="&lt;Год&gt;"/>
            </w:textInput>
          </w:ffData>
        </w:fldChar>
      </w:r>
      <w:bookmarkStart w:id="7"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7"/>
      <w:r w:rsidRPr="00E2674D">
        <w:rPr>
          <w:rFonts w:cs="Calibri"/>
        </w:rPr>
        <w:t>г. №</w:t>
      </w:r>
      <w:r w:rsidRPr="00E2674D">
        <w:rPr>
          <w:rFonts w:cs="Calibri"/>
        </w:rPr>
        <w:fldChar w:fldCharType="begin">
          <w:ffData>
            <w:name w:val="ТекстовоеПоле5"/>
            <w:enabled/>
            <w:calcOnExit w:val="0"/>
            <w:textInput>
              <w:default w:val="&lt;Номер&gt;"/>
            </w:textInput>
          </w:ffData>
        </w:fldChar>
      </w:r>
      <w:bookmarkStart w:id="8"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8"/>
      <w:r w:rsidRPr="00E2674D">
        <w:rPr>
          <w:rFonts w:cs="Calibri"/>
        </w:rPr>
        <w:t>.</w:t>
      </w: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контрагента как стороны по договору (ПРИМЕР: Покупателя/Исполнителя/Агента/Подрядчика)</w:t>
      </w:r>
      <w:r>
        <w:rPr>
          <w:rFonts w:cs="Calibri"/>
        </w:rPr>
        <w:fldChar w:fldCharType="end"/>
      </w:r>
      <w:r w:rsidRPr="00E2674D">
        <w:rPr>
          <w:rFonts w:cs="Calibri"/>
        </w:rPr>
        <w:t xml:space="preserve">, как он указан в </w:t>
      </w:r>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 xml:space="preserve">. </w:t>
      </w:r>
    </w:p>
    <w:p w:rsidR="007A6F31" w:rsidRPr="00E2674D" w:rsidRDefault="007A6F31" w:rsidP="00E70D63">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r w:rsidRPr="00E2674D">
        <w:rPr>
          <w:rFonts w:cs="Calibri"/>
        </w:rPr>
        <w:t xml:space="preserve"> для целей настоящего Приложения означает </w:t>
      </w:r>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ПАО «НК «Роснефть» или Общества Группы как стороны по договору (ПРИМЕР: Поставщика/Заказчика/Принципала)</w:t>
      </w:r>
      <w:r>
        <w:rPr>
          <w:rFonts w:cs="Calibri"/>
        </w:rPr>
        <w:fldChar w:fldCharType="end"/>
      </w:r>
      <w:r w:rsidRPr="00E2674D">
        <w:rPr>
          <w:rFonts w:cs="Calibri"/>
        </w:rPr>
        <w:t xml:space="preserve">, как он указан в </w:t>
      </w:r>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r w:rsidRPr="00E2674D">
        <w:rPr>
          <w:rFonts w:cs="Calibri"/>
        </w:rPr>
        <w:t>.</w:t>
      </w:r>
    </w:p>
    <w:p w:rsidR="007A6F31" w:rsidRPr="00E2674D" w:rsidRDefault="007A6F31" w:rsidP="008153B4">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Pr>
          <w:rFonts w:cs="Calibri"/>
          <w:noProof/>
        </w:rPr>
        <w:t>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w:t>
      </w:r>
      <w:r>
        <w:rPr>
          <w:rFonts w:cs="Calibri"/>
        </w:rPr>
        <w:fldChar w:fldCharType="end"/>
      </w:r>
    </w:p>
    <w:p w:rsidR="007A6F31" w:rsidRDefault="007A6F31" w:rsidP="008153B4">
      <w:r w:rsidRPr="00E2674D">
        <w:rPr>
          <w:rFonts w:cs="Calibri"/>
        </w:rPr>
        <w:t xml:space="preserve">Настоящим </w:t>
      </w:r>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r w:rsidRPr="00E2674D">
        <w:rPr>
          <w:rFonts w:cs="Calibri"/>
        </w:rPr>
        <w:t xml:space="preserve">, совместно именуемые СТОРОНЫ, подтверждают, что при исполнении обязательств по </w:t>
      </w:r>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7A6F31" w:rsidRPr="00D61F25" w:rsidRDefault="007A6F31" w:rsidP="008153B4"/>
    <w:p w:rsidR="0042572A" w:rsidRPr="007B37D6" w:rsidRDefault="0042572A" w:rsidP="004353A2">
      <w:pPr>
        <w:keepNext/>
        <w:keepLines/>
        <w:spacing w:line="276" w:lineRule="auto"/>
        <w:rPr>
          <w:b/>
          <w:bCs/>
          <w:szCs w:val="24"/>
          <w:lang w:eastAsia="en-US"/>
        </w:rPr>
      </w:pPr>
    </w:p>
    <w:p w:rsidR="007A6F31" w:rsidRPr="007A6F31" w:rsidRDefault="00B50A12" w:rsidP="007A6F31">
      <w:pPr>
        <w:keepNext/>
        <w:keepLines/>
        <w:spacing w:line="276" w:lineRule="auto"/>
        <w:outlineLvl w:val="1"/>
        <w:rPr>
          <w:b/>
          <w:bCs/>
          <w:szCs w:val="24"/>
          <w:lang w:eastAsia="en-US"/>
        </w:rPr>
      </w:pPr>
      <w:r w:rsidRPr="007A6F31">
        <w:rPr>
          <w:b/>
          <w:bCs/>
          <w:szCs w:val="24"/>
          <w:lang w:eastAsia="en-US"/>
        </w:rPr>
        <w:br w:type="page"/>
      </w:r>
      <w:bookmarkStart w:id="9" w:name="NEW_CLAUSE"/>
      <w:r w:rsidRPr="007A6F31">
        <w:rPr>
          <w:b/>
          <w:bCs/>
          <w:szCs w:val="24"/>
          <w:lang w:eastAsia="en-US"/>
        </w:rPr>
        <w:lastRenderedPageBreak/>
        <w:t xml:space="preserve"> </w:t>
      </w:r>
      <w:bookmarkEnd w:id="9"/>
      <w:r w:rsidR="007A6F31" w:rsidRPr="007B37D6">
        <w:rPr>
          <w:b/>
          <w:bCs/>
          <w:szCs w:val="24"/>
          <w:lang w:eastAsia="en-US"/>
        </w:rPr>
        <w:t>Оговорка</w:t>
      </w:r>
      <w:r w:rsidR="007A6F31" w:rsidRPr="007A6F31">
        <w:rPr>
          <w:b/>
          <w:bCs/>
          <w:szCs w:val="24"/>
          <w:lang w:eastAsia="en-US"/>
        </w:rPr>
        <w:t xml:space="preserve"> №1</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Антикоррупционная оговорка</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0" w:name="ТекстовоеПоле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Оговорка применяется, если заключается договор/соглашение с 3-м лицом </w:t>
      </w:r>
      <w:r>
        <w:rPr>
          <w:bCs/>
          <w:szCs w:val="24"/>
          <w:lang w:eastAsia="en-US"/>
        </w:rPr>
        <w:fldChar w:fldCharType="end"/>
      </w:r>
      <w:bookmarkEnd w:id="10"/>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1. При исполнении Договора, Стороны, их аффилированные лица, работники или посредники: </w:t>
      </w:r>
    </w:p>
    <w:p w:rsidR="007A6F31" w:rsidRPr="007A6F31" w:rsidRDefault="007A6F31" w:rsidP="007A6F31">
      <w:pPr>
        <w:keepNext/>
        <w:keepLines/>
        <w:spacing w:line="276" w:lineRule="auto"/>
        <w:jc w:val="both"/>
        <w:rPr>
          <w:bCs/>
          <w:szCs w:val="24"/>
          <w:lang w:eastAsia="en-US"/>
        </w:rPr>
      </w:pPr>
      <w:r w:rsidRPr="007A6F31">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2.  </w:t>
      </w:r>
      <w:r w:rsidR="009B6562">
        <w:rPr>
          <w:bCs/>
          <w:szCs w:val="24"/>
          <w:lang w:eastAsia="en-US"/>
        </w:rPr>
        <w:fldChar w:fldCharType="begin">
          <w:ffData>
            <w:name w:val="ТекстовоеПоле19"/>
            <w:enabled/>
            <w:calcOnExit w:val="0"/>
            <w:textInput>
              <w:default w:val="Сторона 1 "/>
            </w:textInput>
          </w:ffData>
        </w:fldChar>
      </w:r>
      <w:bookmarkStart w:id="11" w:name="ТекстовоеПоле1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1"/>
      <w:r w:rsidRPr="007A6F31">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r w:rsidR="009B6562">
        <w:rPr>
          <w:bCs/>
          <w:szCs w:val="24"/>
          <w:lang w:eastAsia="en-US"/>
        </w:rPr>
        <w:fldChar w:fldCharType="begin">
          <w:ffData>
            <w:name w:val="ТекстовоеПоле20"/>
            <w:enabled/>
            <w:calcOnExit w:val="0"/>
            <w:textInput>
              <w:default w:val="Стороны 2. "/>
            </w:textInput>
          </w:ffData>
        </w:fldChar>
      </w:r>
      <w:bookmarkStart w:id="12" w:name="ТекстовоеПоле2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12"/>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Под такими деяниями понимаются: </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предоставление неоправданных преимуществ по сравнению с другими контрагентами;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предоставление каких-либо гарантий;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ускорение существующих процедур.</w:t>
      </w:r>
    </w:p>
    <w:p w:rsidR="007A6F31" w:rsidRPr="007A6F31" w:rsidRDefault="007A6F31" w:rsidP="007A6F31">
      <w:pPr>
        <w:keepNext/>
        <w:keepLines/>
        <w:spacing w:line="276" w:lineRule="auto"/>
        <w:jc w:val="both"/>
        <w:rPr>
          <w:bCs/>
          <w:szCs w:val="24"/>
          <w:lang w:eastAsia="en-US"/>
        </w:rPr>
      </w:pPr>
      <w:r w:rsidRPr="007A6F31">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5. В целях проведения антикоррупционных проверок </w:t>
      </w:r>
      <w:r w:rsidR="009B6562">
        <w:rPr>
          <w:bCs/>
          <w:szCs w:val="24"/>
          <w:lang w:eastAsia="en-US"/>
        </w:rPr>
        <w:fldChar w:fldCharType="begin">
          <w:ffData>
            <w:name w:val="ТекстовоеПоле21"/>
            <w:enabled/>
            <w:calcOnExit w:val="0"/>
            <w:textInput>
              <w:default w:val="Сторона 1 "/>
            </w:textInput>
          </w:ffData>
        </w:fldChar>
      </w:r>
      <w:bookmarkStart w:id="13" w:name="ТекстовоеПоле2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3"/>
      <w:r w:rsidRPr="007A6F31">
        <w:rPr>
          <w:bCs/>
          <w:szCs w:val="24"/>
          <w:lang w:eastAsia="en-US"/>
        </w:rPr>
        <w:t xml:space="preserve"> обязуется в течение 5-ти рабочих дней с момента заключения Договора, а также в любое время действия Договора по письменному запросу </w:t>
      </w:r>
      <w:r w:rsidR="009B6562">
        <w:rPr>
          <w:bCs/>
          <w:szCs w:val="24"/>
          <w:lang w:eastAsia="en-US"/>
        </w:rPr>
        <w:fldChar w:fldCharType="begin">
          <w:ffData>
            <w:name w:val="ТекстовоеПоле22"/>
            <w:enabled/>
            <w:calcOnExit w:val="0"/>
            <w:textInput>
              <w:default w:val="Стороны 2 "/>
            </w:textInput>
          </w:ffData>
        </w:fldChar>
      </w:r>
      <w:bookmarkStart w:id="14" w:name="ТекстовоеПоле2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14"/>
      <w:r w:rsidRPr="007A6F31">
        <w:rPr>
          <w:bCs/>
          <w:szCs w:val="24"/>
          <w:lang w:eastAsia="en-US"/>
        </w:rPr>
        <w:t xml:space="preserve"> предоставить (на бумажном носителе и в электронном виде) информацию о цепочке собственников </w:t>
      </w:r>
      <w:r w:rsidR="009B6562">
        <w:rPr>
          <w:bCs/>
          <w:szCs w:val="24"/>
          <w:lang w:eastAsia="en-US"/>
        </w:rPr>
        <w:fldChar w:fldCharType="begin">
          <w:ffData>
            <w:name w:val="ТекстовоеПоле23"/>
            <w:enabled/>
            <w:calcOnExit w:val="0"/>
            <w:textInput>
              <w:default w:val="Стороны 1 "/>
            </w:textInput>
          </w:ffData>
        </w:fldChar>
      </w:r>
      <w:bookmarkStart w:id="15" w:name="ТекстовоеПоле2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15"/>
      <w:r w:rsidRPr="007A6F31">
        <w:rPr>
          <w:bCs/>
          <w:szCs w:val="24"/>
          <w:lang w:eastAsia="en-US"/>
        </w:rPr>
        <w:t xml:space="preserve">, включая конечных бенефициаров, по форме Приложения </w:t>
      </w:r>
      <w:r w:rsidR="009B6562">
        <w:rPr>
          <w:bCs/>
          <w:szCs w:val="24"/>
          <w:lang w:eastAsia="en-US"/>
        </w:rPr>
        <w:fldChar w:fldCharType="begin">
          <w:ffData>
            <w:name w:val="ТекстовоеПоле24"/>
            <w:enabled/>
            <w:calcOnExit w:val="0"/>
            <w:textInput>
              <w:default w:val="1 "/>
            </w:textInput>
          </w:ffData>
        </w:fldChar>
      </w:r>
      <w:bookmarkStart w:id="16" w:name="ТекстовоеПоле2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16"/>
      <w:r w:rsidRPr="007A6F31">
        <w:rPr>
          <w:bCs/>
          <w:szCs w:val="24"/>
          <w:lang w:eastAsia="en-US"/>
        </w:rPr>
        <w:t xml:space="preserve"> с подтверждающими документами (Информация).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 изменениях в цепочке собственников, включая конечных бенефициаров, и/или в исполнительных органах </w:t>
      </w:r>
      <w:r w:rsidR="009B6562">
        <w:rPr>
          <w:bCs/>
          <w:szCs w:val="24"/>
          <w:lang w:eastAsia="en-US"/>
        </w:rPr>
        <w:fldChar w:fldCharType="begin">
          <w:ffData>
            <w:name w:val="ТекстовоеПоле25"/>
            <w:enabled/>
            <w:calcOnExit w:val="0"/>
            <w:textInput>
              <w:default w:val="Стороны 1 "/>
            </w:textInput>
          </w:ffData>
        </w:fldChar>
      </w:r>
      <w:bookmarkStart w:id="17" w:name="ТекстовоеПоле2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17"/>
      <w:r w:rsidRPr="007A6F31">
        <w:rPr>
          <w:bCs/>
          <w:szCs w:val="24"/>
          <w:lang w:eastAsia="en-US"/>
        </w:rPr>
        <w:t xml:space="preserve">, он в течение 5-ти рабочих дней с даты внесения изменений предоставляет </w:t>
      </w:r>
      <w:r w:rsidR="009B6562">
        <w:rPr>
          <w:bCs/>
          <w:szCs w:val="24"/>
          <w:lang w:eastAsia="en-US"/>
        </w:rPr>
        <w:fldChar w:fldCharType="begin">
          <w:ffData>
            <w:name w:val="ТекстовоеПоле26"/>
            <w:enabled/>
            <w:calcOnExit w:val="0"/>
            <w:textInput>
              <w:default w:val="Стороне 2 "/>
            </w:textInput>
          </w:ffData>
        </w:fldChar>
      </w:r>
      <w:bookmarkStart w:id="18" w:name="ТекстовоеПоле2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18"/>
      <w:r w:rsidRPr="007A6F31">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6. Одновременно с Информацией </w:t>
      </w:r>
      <w:r w:rsidR="009B6562">
        <w:rPr>
          <w:bCs/>
          <w:szCs w:val="24"/>
          <w:lang w:eastAsia="en-US"/>
        </w:rPr>
        <w:fldChar w:fldCharType="begin">
          <w:ffData>
            <w:name w:val="ТекстовоеПоле27"/>
            <w:enabled/>
            <w:calcOnExit w:val="0"/>
            <w:textInput>
              <w:default w:val="Сторона 1 "/>
            </w:textInput>
          </w:ffData>
        </w:fldChar>
      </w:r>
      <w:bookmarkStart w:id="19" w:name="ТекстовоеПоле2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19"/>
      <w:r w:rsidRPr="007A6F31">
        <w:rPr>
          <w:bCs/>
          <w:szCs w:val="24"/>
          <w:lang w:eastAsia="en-US"/>
        </w:rPr>
        <w:t xml:space="preserve"> предоставляет </w:t>
      </w:r>
      <w:r w:rsidR="009B6562">
        <w:rPr>
          <w:bCs/>
          <w:szCs w:val="24"/>
          <w:lang w:eastAsia="en-US"/>
        </w:rPr>
        <w:fldChar w:fldCharType="begin">
          <w:ffData>
            <w:name w:val="ТекстовоеПоле28"/>
            <w:enabled/>
            <w:calcOnExit w:val="0"/>
            <w:textInput>
              <w:default w:val="Стороне 2 "/>
            </w:textInput>
          </w:ffData>
        </w:fldChar>
      </w:r>
      <w:bookmarkStart w:id="20" w:name="ТекстовоеПоле2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20"/>
      <w:r w:rsidRPr="007A6F31">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r w:rsidR="009B6562">
        <w:rPr>
          <w:bCs/>
          <w:szCs w:val="24"/>
          <w:lang w:eastAsia="en-US"/>
        </w:rPr>
        <w:fldChar w:fldCharType="begin">
          <w:ffData>
            <w:name w:val="ТекстовоеПоле29"/>
            <w:enabled/>
            <w:calcOnExit w:val="0"/>
            <w:textInput>
              <w:default w:val="2 "/>
            </w:textInput>
          </w:ffData>
        </w:fldChar>
      </w:r>
      <w:bookmarkStart w:id="21" w:name="ТекстовоеПоле2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2 </w:t>
      </w:r>
      <w:r w:rsidR="009B6562">
        <w:rPr>
          <w:bCs/>
          <w:szCs w:val="24"/>
          <w:lang w:eastAsia="en-US"/>
        </w:rPr>
        <w:fldChar w:fldCharType="end"/>
      </w:r>
      <w:bookmarkEnd w:id="21"/>
      <w:r w:rsidRPr="007A6F31">
        <w:rPr>
          <w:bCs/>
          <w:szCs w:val="24"/>
          <w:lang w:eastAsia="en-US"/>
        </w:rPr>
        <w:t xml:space="preserve"> в соответствии с ФЗ РФ "О персональных данных" 27.07.2006 № 152-ФЗ (№152-ФЗ).</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 xml:space="preserve">    В случае привлечения </w:t>
      </w:r>
      <w:r w:rsidR="009B6562">
        <w:rPr>
          <w:bCs/>
          <w:szCs w:val="24"/>
          <w:lang w:eastAsia="en-US"/>
        </w:rPr>
        <w:fldChar w:fldCharType="begin">
          <w:ffData>
            <w:name w:val="ТекстовоеПоле30"/>
            <w:enabled/>
            <w:calcOnExit w:val="0"/>
            <w:textInput>
              <w:default w:val="Стороны 2 "/>
            </w:textInput>
          </w:ffData>
        </w:fldChar>
      </w:r>
      <w:bookmarkStart w:id="22" w:name="ТекстовоеПоле3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2 </w:t>
      </w:r>
      <w:r w:rsidR="009B6562">
        <w:rPr>
          <w:bCs/>
          <w:szCs w:val="24"/>
          <w:lang w:eastAsia="en-US"/>
        </w:rPr>
        <w:fldChar w:fldCharType="end"/>
      </w:r>
      <w:bookmarkEnd w:id="22"/>
      <w:r w:rsidRPr="007A6F31">
        <w:rPr>
          <w:bCs/>
          <w:szCs w:val="24"/>
          <w:lang w:eastAsia="en-US"/>
        </w:rPr>
        <w:t xml:space="preserve"> к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r w:rsidR="009B6562">
        <w:rPr>
          <w:bCs/>
          <w:szCs w:val="24"/>
          <w:lang w:eastAsia="en-US"/>
        </w:rPr>
        <w:fldChar w:fldCharType="begin">
          <w:ffData>
            <w:name w:val="ТекстовоеПоле31"/>
            <w:enabled/>
            <w:calcOnExit w:val="0"/>
            <w:textInput>
              <w:default w:val="Сторона 1 "/>
            </w:textInput>
          </w:ffData>
        </w:fldChar>
      </w:r>
      <w:bookmarkStart w:id="23" w:name="ТекстовоеПоле3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1 </w:t>
      </w:r>
      <w:r w:rsidR="009B6562">
        <w:rPr>
          <w:bCs/>
          <w:szCs w:val="24"/>
          <w:lang w:eastAsia="en-US"/>
        </w:rPr>
        <w:fldChar w:fldCharType="end"/>
      </w:r>
      <w:bookmarkEnd w:id="23"/>
      <w:r w:rsidRPr="007A6F31">
        <w:rPr>
          <w:bCs/>
          <w:szCs w:val="24"/>
          <w:lang w:eastAsia="en-US"/>
        </w:rPr>
        <w:t xml:space="preserve"> возместит </w:t>
      </w:r>
      <w:r w:rsidR="009B6562">
        <w:rPr>
          <w:bCs/>
          <w:szCs w:val="24"/>
          <w:lang w:eastAsia="en-US"/>
        </w:rPr>
        <w:fldChar w:fldCharType="begin">
          <w:ffData>
            <w:name w:val="ТекстовоеПоле32"/>
            <w:enabled/>
            <w:calcOnExit w:val="0"/>
            <w:textInput>
              <w:default w:val="Стороне 2 "/>
            </w:textInput>
          </w:ffData>
        </w:fldChar>
      </w:r>
      <w:bookmarkStart w:id="24" w:name="ТекстовоеПоле3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 2 </w:t>
      </w:r>
      <w:r w:rsidR="009B6562">
        <w:rPr>
          <w:bCs/>
          <w:szCs w:val="24"/>
          <w:lang w:eastAsia="en-US"/>
        </w:rPr>
        <w:fldChar w:fldCharType="end"/>
      </w:r>
      <w:bookmarkEnd w:id="24"/>
      <w:r w:rsidRPr="007A6F31">
        <w:rPr>
          <w:bCs/>
          <w:szCs w:val="24"/>
          <w:lang w:eastAsia="en-US"/>
        </w:rPr>
        <w:t xml:space="preserve"> суммы понесенных расходов.</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7. Стороны гарантируют:</w:t>
      </w:r>
    </w:p>
    <w:p w:rsidR="007A6F31" w:rsidRPr="007A6F31" w:rsidRDefault="007A6F31" w:rsidP="007A6F31">
      <w:pPr>
        <w:keepNext/>
        <w:keepLines/>
        <w:spacing w:line="276" w:lineRule="auto"/>
        <w:jc w:val="both"/>
        <w:rPr>
          <w:bCs/>
          <w:szCs w:val="24"/>
          <w:lang w:eastAsia="en-US"/>
        </w:rPr>
      </w:pPr>
      <w:r w:rsidRPr="007A6F31">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7A6F31" w:rsidRPr="007A6F31" w:rsidRDefault="007A6F31" w:rsidP="007A6F31">
      <w:pPr>
        <w:keepNext/>
        <w:keepLines/>
        <w:spacing w:line="276" w:lineRule="auto"/>
        <w:jc w:val="both"/>
        <w:rPr>
          <w:bCs/>
          <w:szCs w:val="24"/>
          <w:lang w:eastAsia="en-US"/>
        </w:rPr>
      </w:pPr>
      <w:r w:rsidRPr="007A6F31">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7A6F31" w:rsidRPr="007A6F31" w:rsidRDefault="007A6F31" w:rsidP="007A6F31">
      <w:pPr>
        <w:keepNext/>
        <w:keepLines/>
        <w:spacing w:line="276" w:lineRule="auto"/>
        <w:jc w:val="both"/>
        <w:rPr>
          <w:bCs/>
          <w:szCs w:val="24"/>
          <w:lang w:eastAsia="en-US"/>
        </w:rPr>
      </w:pPr>
      <w:r w:rsidRPr="007A6F31">
        <w:rPr>
          <w:bCs/>
          <w:szCs w:val="24"/>
          <w:lang w:eastAsia="en-US"/>
        </w:rPr>
        <w:t>- взаимное содействие предотвращению коррупции, в т.ч. при проведении проверок.</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 Ответственность Сторон:</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8.1. При отказе </w:t>
      </w:r>
      <w:r w:rsidR="009B6562">
        <w:rPr>
          <w:bCs/>
          <w:szCs w:val="24"/>
          <w:lang w:eastAsia="en-US"/>
        </w:rPr>
        <w:fldChar w:fldCharType="begin">
          <w:ffData>
            <w:name w:val="ТекстовоеПоле33"/>
            <w:enabled/>
            <w:calcOnExit w:val="0"/>
            <w:textInput>
              <w:default w:val="Стороны 1 "/>
            </w:textInput>
          </w:ffData>
        </w:fldChar>
      </w:r>
      <w:bookmarkStart w:id="25" w:name="ТекстовоеПоле3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 1 </w:t>
      </w:r>
      <w:r w:rsidR="009B6562">
        <w:rPr>
          <w:bCs/>
          <w:szCs w:val="24"/>
          <w:lang w:eastAsia="en-US"/>
        </w:rPr>
        <w:fldChar w:fldCharType="end"/>
      </w:r>
      <w:bookmarkEnd w:id="25"/>
      <w:r w:rsidRPr="007A6F31">
        <w:rPr>
          <w:bCs/>
          <w:szCs w:val="24"/>
          <w:lang w:eastAsia="en-US"/>
        </w:rPr>
        <w:t xml:space="preserve"> от предоставления Информации; предоставления недостоверной Информации; с нарушением сроков Договора, </w:t>
      </w:r>
      <w:r w:rsidR="009B6562">
        <w:rPr>
          <w:bCs/>
          <w:szCs w:val="24"/>
          <w:lang w:eastAsia="en-US"/>
        </w:rPr>
        <w:fldChar w:fldCharType="begin">
          <w:ffData>
            <w:name w:val="ТекстовоеПоле34"/>
            <w:enabled/>
            <w:calcOnExit w:val="0"/>
            <w:textInput>
              <w:default w:val="Сторона 2 "/>
            </w:textInput>
          </w:ffData>
        </w:fldChar>
      </w:r>
      <w:bookmarkStart w:id="26" w:name="ТекстовоеПоле3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6"/>
      <w:r w:rsidRPr="007A6F31">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8.2. При предоставлении Информации не в полном объеме (Приложение </w:t>
      </w:r>
      <w:r w:rsidR="009B6562">
        <w:rPr>
          <w:bCs/>
          <w:szCs w:val="24"/>
          <w:lang w:eastAsia="en-US"/>
        </w:rPr>
        <w:fldChar w:fldCharType="begin">
          <w:ffData>
            <w:name w:val="ТекстовоеПоле35"/>
            <w:enabled/>
            <w:calcOnExit w:val="0"/>
            <w:textInput>
              <w:default w:val="1 "/>
            </w:textInput>
          </w:ffData>
        </w:fldChar>
      </w:r>
      <w:bookmarkStart w:id="27" w:name="ТекстовоеПоле3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27"/>
      <w:r w:rsidRPr="007A6F31">
        <w:rPr>
          <w:bCs/>
          <w:szCs w:val="24"/>
          <w:lang w:eastAsia="en-US"/>
        </w:rPr>
        <w:t xml:space="preserve">) </w:t>
      </w:r>
      <w:r w:rsidR="009B6562">
        <w:rPr>
          <w:bCs/>
          <w:szCs w:val="24"/>
          <w:lang w:eastAsia="en-US"/>
        </w:rPr>
        <w:fldChar w:fldCharType="begin">
          <w:ffData>
            <w:name w:val="ТекстовоеПоле36"/>
            <w:enabled/>
            <w:calcOnExit w:val="0"/>
            <w:textInput>
              <w:default w:val="Сторона 2 "/>
            </w:textInput>
          </w:ffData>
        </w:fldChar>
      </w:r>
      <w:bookmarkStart w:id="28" w:name="ТекстовоеПоле3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8"/>
      <w:r w:rsidRPr="007A6F31">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r w:rsidR="009B6562">
        <w:rPr>
          <w:bCs/>
          <w:szCs w:val="24"/>
          <w:lang w:eastAsia="en-US"/>
        </w:rPr>
        <w:fldChar w:fldCharType="begin">
          <w:ffData>
            <w:name w:val="ТекстовоеПоле37"/>
            <w:enabled/>
            <w:calcOnExit w:val="0"/>
            <w:textInput>
              <w:default w:val="Сторона 2 "/>
            </w:textInput>
          </w:ffData>
        </w:fldChar>
      </w:r>
      <w:bookmarkStart w:id="29" w:name="ТекстовоеПоле3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29"/>
      <w:r w:rsidRPr="007A6F31">
        <w:rPr>
          <w:bCs/>
          <w:szCs w:val="24"/>
          <w:lang w:eastAsia="en-US"/>
        </w:rPr>
        <w:t xml:space="preserve"> вправе расторгнуть в одностороннем порядке Договор по истечении 5-ти рабочих дней с даты срока, указанного в запросе.</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8.3. При выявлении </w:t>
      </w:r>
      <w:r w:rsidR="009B6562">
        <w:rPr>
          <w:bCs/>
          <w:szCs w:val="24"/>
          <w:lang w:eastAsia="en-US"/>
        </w:rPr>
        <w:fldChar w:fldCharType="begin">
          <w:ffData>
            <w:name w:val="ТекстовоеПоле38"/>
            <w:enabled/>
            <w:calcOnExit w:val="0"/>
            <w:textInput>
              <w:default w:val="Стороной 2 "/>
            </w:textInput>
          </w:ffData>
        </w:fldChar>
      </w:r>
      <w:bookmarkStart w:id="30" w:name="ТекстовоеПоле3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 2 </w:t>
      </w:r>
      <w:r w:rsidR="009B6562">
        <w:rPr>
          <w:bCs/>
          <w:szCs w:val="24"/>
          <w:lang w:eastAsia="en-US"/>
        </w:rPr>
        <w:fldChar w:fldCharType="end"/>
      </w:r>
      <w:bookmarkEnd w:id="30"/>
      <w:r w:rsidRPr="007A6F31">
        <w:rPr>
          <w:bCs/>
          <w:szCs w:val="24"/>
          <w:lang w:eastAsia="en-US"/>
        </w:rPr>
        <w:t xml:space="preserve"> фактов, подтверждающих Нарушение антикоррупционных условий </w:t>
      </w:r>
      <w:r w:rsidR="009B6562">
        <w:rPr>
          <w:bCs/>
          <w:szCs w:val="24"/>
          <w:lang w:eastAsia="en-US"/>
        </w:rPr>
        <w:fldChar w:fldCharType="begin">
          <w:ffData>
            <w:name w:val="ТекстовоеПоле39"/>
            <w:enabled/>
            <w:calcOnExit w:val="0"/>
            <w:textInput>
              <w:default w:val="Стороной 1 "/>
            </w:textInput>
          </w:ffData>
        </w:fldChar>
      </w:r>
      <w:bookmarkStart w:id="31" w:name="ТекстовоеПоле3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 1 </w:t>
      </w:r>
      <w:r w:rsidR="009B6562">
        <w:rPr>
          <w:bCs/>
          <w:szCs w:val="24"/>
          <w:lang w:eastAsia="en-US"/>
        </w:rPr>
        <w:fldChar w:fldCharType="end"/>
      </w:r>
      <w:bookmarkEnd w:id="31"/>
      <w:r w:rsidRPr="007A6F31">
        <w:rPr>
          <w:bCs/>
          <w:szCs w:val="24"/>
          <w:lang w:eastAsia="en-US"/>
        </w:rPr>
        <w:t xml:space="preserve"> (аффилированными лицами, работниками, посредниками) </w:t>
      </w:r>
      <w:r w:rsidR="009B6562">
        <w:rPr>
          <w:bCs/>
          <w:szCs w:val="24"/>
          <w:lang w:eastAsia="en-US"/>
        </w:rPr>
        <w:fldChar w:fldCharType="begin">
          <w:ffData>
            <w:name w:val="ТекстовоеПоле40"/>
            <w:enabled/>
            <w:calcOnExit w:val="0"/>
            <w:textInput>
              <w:default w:val="Сторона 2 "/>
            </w:textInput>
          </w:ffData>
        </w:fldChar>
      </w:r>
      <w:bookmarkStart w:id="32" w:name="ТекстовоеПоле4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 2 </w:t>
      </w:r>
      <w:r w:rsidR="009B6562">
        <w:rPr>
          <w:bCs/>
          <w:szCs w:val="24"/>
          <w:lang w:eastAsia="en-US"/>
        </w:rPr>
        <w:fldChar w:fldCharType="end"/>
      </w:r>
      <w:bookmarkEnd w:id="32"/>
      <w:r w:rsidRPr="007A6F31">
        <w:rPr>
          <w:bCs/>
          <w:szCs w:val="24"/>
          <w:lang w:eastAsia="en-US"/>
        </w:rPr>
        <w:t xml:space="preserve"> вправе расторгнуть Договор в одностороннем порядке, уведомив </w:t>
      </w:r>
      <w:r w:rsidR="009B6562">
        <w:rPr>
          <w:bCs/>
          <w:szCs w:val="24"/>
          <w:lang w:eastAsia="en-US"/>
        </w:rPr>
        <w:fldChar w:fldCharType="begin">
          <w:ffData>
            <w:name w:val="ТекстовоеПоле41"/>
            <w:enabled/>
            <w:calcOnExit w:val="0"/>
            <w:textInput>
              <w:default w:val="Сторону 1 "/>
            </w:textInput>
          </w:ffData>
        </w:fldChar>
      </w:r>
      <w:bookmarkStart w:id="33" w:name="ТекстовоеПоле4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Сторону 1 </w:t>
      </w:r>
      <w:r w:rsidR="009B6562">
        <w:rPr>
          <w:bCs/>
          <w:szCs w:val="24"/>
          <w:lang w:eastAsia="en-US"/>
        </w:rPr>
        <w:fldChar w:fldCharType="end"/>
      </w:r>
      <w:bookmarkEnd w:id="33"/>
      <w:r w:rsidRPr="007A6F31">
        <w:rPr>
          <w:bCs/>
          <w:szCs w:val="24"/>
          <w:lang w:eastAsia="en-US"/>
        </w:rPr>
        <w:t xml:space="preserve"> за 5 рабочих дней до даты расторжения.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Приложение </w:t>
      </w:r>
      <w:r w:rsidR="009B6562">
        <w:rPr>
          <w:bCs/>
          <w:szCs w:val="24"/>
          <w:lang w:eastAsia="en-US"/>
        </w:rPr>
        <w:fldChar w:fldCharType="begin">
          <w:ffData>
            <w:name w:val="ТекстовоеПоле42"/>
            <w:enabled/>
            <w:calcOnExit w:val="0"/>
            <w:textInput>
              <w:default w:val="1 "/>
            </w:textInput>
          </w:ffData>
        </w:fldChar>
      </w:r>
      <w:bookmarkStart w:id="34" w:name="ТекстовоеПоле4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 </w:t>
      </w:r>
      <w:r w:rsidR="009B6562">
        <w:rPr>
          <w:bCs/>
          <w:szCs w:val="24"/>
          <w:lang w:eastAsia="en-US"/>
        </w:rPr>
        <w:fldChar w:fldCharType="end"/>
      </w:r>
      <w:bookmarkEnd w:id="34"/>
      <w:r w:rsidRPr="007A6F31">
        <w:rPr>
          <w:bCs/>
          <w:szCs w:val="24"/>
          <w:lang w:eastAsia="en-US"/>
        </w:rPr>
        <w:t xml:space="preserve">. Информация о цепочке собственников юридического лица, включая конечных бенефициаров.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Приложение </w:t>
      </w:r>
      <w:r w:rsidR="009B6562">
        <w:rPr>
          <w:bCs/>
          <w:szCs w:val="24"/>
          <w:lang w:eastAsia="en-US"/>
        </w:rPr>
        <w:fldChar w:fldCharType="begin">
          <w:ffData>
            <w:name w:val="ТекстовоеПоле43"/>
            <w:enabled/>
            <w:calcOnExit w:val="0"/>
            <w:textInput>
              <w:default w:val="2 "/>
            </w:textInput>
          </w:ffData>
        </w:fldChar>
      </w:r>
      <w:bookmarkStart w:id="35" w:name="ТекстовоеПоле4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2 </w:t>
      </w:r>
      <w:r w:rsidR="009B6562">
        <w:rPr>
          <w:bCs/>
          <w:szCs w:val="24"/>
          <w:lang w:eastAsia="en-US"/>
        </w:rPr>
        <w:fldChar w:fldCharType="end"/>
      </w:r>
      <w:bookmarkEnd w:id="35"/>
      <w:r w:rsidRPr="007A6F31">
        <w:rPr>
          <w:bCs/>
          <w:szCs w:val="24"/>
          <w:lang w:eastAsia="en-US"/>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№2</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сохранности сведений конфиденциального характера</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4"/>
            <w:enabled/>
            <w:calcOnExit w:val="0"/>
            <w:textInput>
              <w:default w:val="1 "/>
            </w:textInput>
          </w:ffData>
        </w:fldChar>
      </w:r>
      <w:bookmarkStart w:id="36" w:name="ТекстовоеПоле4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1 </w:t>
      </w:r>
      <w:r>
        <w:rPr>
          <w:bCs/>
          <w:szCs w:val="24"/>
          <w:lang w:eastAsia="en-US"/>
        </w:rPr>
        <w:fldChar w:fldCharType="end"/>
      </w:r>
      <w:bookmarkEnd w:id="36"/>
      <w:r w:rsidR="007A6F31" w:rsidRPr="007A6F31">
        <w:rPr>
          <w:bCs/>
          <w:szCs w:val="24"/>
          <w:lang w:eastAsia="en-US"/>
        </w:rPr>
        <w:t xml:space="preserve"> Для целей настоящего раздела: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r w:rsidR="009B6562">
        <w:rPr>
          <w:bCs/>
          <w:szCs w:val="24"/>
          <w:lang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7" w:name="ТекстовоеПоле4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К "Конфиденциальной информации" также относится содержание Договора. </w:t>
      </w:r>
      <w:r w:rsidR="009B6562">
        <w:rPr>
          <w:bCs/>
          <w:szCs w:val="24"/>
          <w:lang w:eastAsia="en-US"/>
        </w:rPr>
        <w:fldChar w:fldCharType="end"/>
      </w:r>
      <w:bookmarkEnd w:id="37"/>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7A6F31" w:rsidRPr="007A6F31" w:rsidRDefault="007A6F31" w:rsidP="007A6F31">
      <w:pPr>
        <w:keepNext/>
        <w:keepLines/>
        <w:spacing w:line="276" w:lineRule="auto"/>
        <w:jc w:val="both"/>
        <w:rPr>
          <w:bCs/>
          <w:szCs w:val="24"/>
          <w:lang w:eastAsia="en-US"/>
        </w:rPr>
      </w:pPr>
      <w:r w:rsidRPr="007A6F31">
        <w:rPr>
          <w:bCs/>
          <w:szCs w:val="24"/>
          <w:lang w:eastAsia="en-US"/>
        </w:rPr>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r w:rsidR="009B6562">
        <w:rPr>
          <w:bCs/>
          <w:szCs w:val="24"/>
          <w:lang w:eastAsia="en-US"/>
        </w:rPr>
        <w:fldChar w:fldCharType="begin">
          <w:ffData>
            <w:name w:val="ТекстовоеПоле46"/>
            <w:enabled/>
            <w:calcOnExit w:val="0"/>
            <w:textInput>
              <w:default w:val="Договора "/>
            </w:textInput>
          </w:ffData>
        </w:fldChar>
      </w:r>
      <w:bookmarkStart w:id="38" w:name="ТекстовоеПоле4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38"/>
      <w:r w:rsidRPr="007A6F31">
        <w:rPr>
          <w:bCs/>
          <w:szCs w:val="24"/>
          <w:lang w:eastAsia="en-US"/>
        </w:rPr>
        <w:t>;</w:t>
      </w:r>
    </w:p>
    <w:p w:rsidR="007A6F31" w:rsidRPr="007A6F31" w:rsidRDefault="007A6F31" w:rsidP="007A6F31">
      <w:pPr>
        <w:keepNext/>
        <w:keepLines/>
        <w:spacing w:line="276" w:lineRule="auto"/>
        <w:jc w:val="both"/>
        <w:rPr>
          <w:bCs/>
          <w:szCs w:val="24"/>
          <w:lang w:eastAsia="en-US"/>
        </w:rPr>
      </w:pPr>
      <w:r w:rsidRPr="007A6F31">
        <w:rPr>
          <w:bCs/>
          <w:szCs w:val="24"/>
          <w:lang w:eastAsia="en-US"/>
        </w:rPr>
        <w:t>"Режим Конфиденциальности" -  правовые, организационные, технические и иные принимаемые меры по охране КИ.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7"/>
            <w:enabled/>
            <w:calcOnExit w:val="0"/>
            <w:textInput>
              <w:default w:val="2 "/>
            </w:textInput>
          </w:ffData>
        </w:fldChar>
      </w:r>
      <w:bookmarkStart w:id="39" w:name="ТекстовоеПоле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2 </w:t>
      </w:r>
      <w:r>
        <w:rPr>
          <w:bCs/>
          <w:szCs w:val="24"/>
          <w:lang w:eastAsia="en-US"/>
        </w:rPr>
        <w:fldChar w:fldCharType="end"/>
      </w:r>
      <w:bookmarkEnd w:id="39"/>
      <w:r w:rsidR="007A6F31" w:rsidRPr="007A6F31">
        <w:rPr>
          <w:bCs/>
          <w:szCs w:val="24"/>
          <w:lang w:eastAsia="en-US"/>
        </w:rPr>
        <w:t xml:space="preserve"> Получающая Сторона использует КИ исключительно в рамках предмета </w:t>
      </w:r>
      <w:r>
        <w:rPr>
          <w:bCs/>
          <w:szCs w:val="24"/>
          <w:lang w:eastAsia="en-US"/>
        </w:rPr>
        <w:fldChar w:fldCharType="begin">
          <w:ffData>
            <w:name w:val="ТекстовоеПоле48"/>
            <w:enabled/>
            <w:calcOnExit w:val="0"/>
            <w:textInput>
              <w:default w:val="Договора "/>
            </w:textInput>
          </w:ffData>
        </w:fldChar>
      </w:r>
      <w:bookmarkStart w:id="40" w:name="ТекстовоеПоле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Договора </w:t>
      </w:r>
      <w:r>
        <w:rPr>
          <w:bCs/>
          <w:szCs w:val="24"/>
          <w:lang w:eastAsia="en-US"/>
        </w:rPr>
        <w:fldChar w:fldCharType="end"/>
      </w:r>
      <w:bookmarkEnd w:id="40"/>
      <w:r w:rsidR="007A6F31" w:rsidRPr="007A6F31">
        <w:rPr>
          <w:bCs/>
          <w:szCs w:val="24"/>
          <w:lang w:eastAsia="en-US"/>
        </w:rPr>
        <w:t xml:space="preserve">, обеспечивает Режим конфиденциальности. </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49"/>
            <w:enabled/>
            <w:calcOnExit w:val="0"/>
            <w:textInput>
              <w:default w:val="3 "/>
            </w:textInput>
          </w:ffData>
        </w:fldChar>
      </w:r>
      <w:bookmarkStart w:id="41" w:name="ТекстовоеПоле4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3 </w:t>
      </w:r>
      <w:r>
        <w:rPr>
          <w:bCs/>
          <w:szCs w:val="24"/>
          <w:lang w:eastAsia="en-US"/>
        </w:rPr>
        <w:fldChar w:fldCharType="end"/>
      </w:r>
      <w:bookmarkEnd w:id="41"/>
      <w:r w:rsidR="007A6F31" w:rsidRPr="007A6F31">
        <w:rPr>
          <w:bCs/>
          <w:szCs w:val="24"/>
          <w:lang w:eastAsia="en-US"/>
        </w:rPr>
        <w:t xml:space="preserve"> </w:t>
      </w:r>
      <w:r>
        <w:rPr>
          <w:bCs/>
          <w:szCs w:val="24"/>
          <w:lang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2" w:name="ТекстовоеПоле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eastAsia="en-US"/>
        </w:rPr>
        <w:fldChar w:fldCharType="end"/>
      </w:r>
      <w:bookmarkEnd w:id="42"/>
      <w:r w:rsidR="007A6F31" w:rsidRPr="007A6F31">
        <w:rPr>
          <w:bCs/>
          <w:szCs w:val="24"/>
          <w:lang w:eastAsia="en-US"/>
        </w:rPr>
        <w:t xml:space="preserve"> </w:t>
      </w:r>
      <w:r>
        <w:rPr>
          <w:bCs/>
          <w:szCs w:val="24"/>
          <w:lang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3" w:name="ТекстовоеПоле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eastAsia="en-US"/>
        </w:rPr>
        <w:fldChar w:fldCharType="end"/>
      </w:r>
      <w:bookmarkEnd w:id="43"/>
      <w:r w:rsidR="007A6F31" w:rsidRPr="007A6F31">
        <w:rPr>
          <w:bCs/>
          <w:szCs w:val="24"/>
          <w:lang w:eastAsia="en-US"/>
        </w:rPr>
        <w:t xml:space="preserve"> </w:t>
      </w:r>
      <w:r>
        <w:rPr>
          <w:bCs/>
          <w:szCs w:val="24"/>
          <w:lang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4" w:name="ТекстовоеПоле5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eastAsia="en-US"/>
        </w:rPr>
        <w:fldChar w:fldCharType="end"/>
      </w:r>
      <w:bookmarkEnd w:id="44"/>
      <w:r w:rsidR="007A6F31" w:rsidRPr="007A6F31">
        <w:rPr>
          <w:bCs/>
          <w:szCs w:val="24"/>
          <w:lang w:eastAsia="en-US"/>
        </w:rPr>
        <w:t xml:space="preserve"> </w:t>
      </w:r>
      <w:r>
        <w:rPr>
          <w:bCs/>
          <w:szCs w:val="24"/>
          <w:lang w:eastAsia="en-US"/>
        </w:rPr>
        <w:fldChar w:fldCharType="begin">
          <w:ffData>
            <w:name w:val="ТекстовоеПоле53"/>
            <w:enabled/>
            <w:calcOnExit w:val="0"/>
            <w:textInput>
              <w:default w:val="для участия в закупках "/>
            </w:textInput>
          </w:ffData>
        </w:fldChar>
      </w:r>
      <w:bookmarkStart w:id="45" w:name="ТекстовоеПоле5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для участия в закупках </w:t>
      </w:r>
      <w:r>
        <w:rPr>
          <w:bCs/>
          <w:szCs w:val="24"/>
          <w:lang w:eastAsia="en-US"/>
        </w:rPr>
        <w:fldChar w:fldCharType="end"/>
      </w:r>
      <w:bookmarkEnd w:id="45"/>
      <w:r w:rsidR="007A6F31" w:rsidRPr="007A6F31">
        <w:rPr>
          <w:bCs/>
          <w:szCs w:val="24"/>
          <w:lang w:eastAsia="en-US"/>
        </w:rPr>
        <w:t xml:space="preserve"> </w:t>
      </w:r>
      <w:r>
        <w:rPr>
          <w:bCs/>
          <w:szCs w:val="24"/>
          <w:lang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6" w:name="ТекстовоеПоле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eastAsia="en-US"/>
        </w:rPr>
        <w:fldChar w:fldCharType="end"/>
      </w:r>
      <w:bookmarkEnd w:id="46"/>
      <w:r w:rsidR="007A6F31" w:rsidRPr="007A6F31">
        <w:rPr>
          <w:bCs/>
          <w:szCs w:val="24"/>
          <w:lang w:eastAsia="en-US"/>
        </w:rPr>
        <w:t xml:space="preserve"> </w:t>
      </w:r>
      <w:r>
        <w:rPr>
          <w:bCs/>
          <w:szCs w:val="24"/>
          <w:lang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7" w:name="ТекстовоеПоле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www.zakupki.rosneft.ru. </w:t>
      </w:r>
      <w:r>
        <w:rPr>
          <w:bCs/>
          <w:szCs w:val="24"/>
          <w:lang w:eastAsia="en-US"/>
        </w:rPr>
        <w:fldChar w:fldCharType="end"/>
      </w:r>
      <w:bookmarkEnd w:id="47"/>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56"/>
            <w:enabled/>
            <w:calcOnExit w:val="0"/>
            <w:textInput>
              <w:default w:val="4 "/>
            </w:textInput>
          </w:ffData>
        </w:fldChar>
      </w:r>
      <w:bookmarkStart w:id="48" w:name="ТекстовоеПоле5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 </w:t>
      </w:r>
      <w:r>
        <w:rPr>
          <w:bCs/>
          <w:szCs w:val="24"/>
          <w:lang w:eastAsia="en-US"/>
        </w:rPr>
        <w:fldChar w:fldCharType="end"/>
      </w:r>
      <w:bookmarkEnd w:id="48"/>
      <w:r w:rsidR="007A6F31" w:rsidRPr="007A6F31">
        <w:rPr>
          <w:bCs/>
          <w:szCs w:val="24"/>
          <w:lang w:eastAsia="en-US"/>
        </w:rPr>
        <w:t xml:space="preserve"> Получающая Сторона без письменного согласия Раскрывающей Стороны не раскрывает её третьим лицам, за исключением, когда </w:t>
      </w:r>
      <w:r>
        <w:rPr>
          <w:bCs/>
          <w:szCs w:val="24"/>
          <w:lang w:eastAsia="en-US"/>
        </w:rPr>
        <w:fldChar w:fldCharType="begin">
          <w:ffData>
            <w:name w:val="ТекстовоеПоле57"/>
            <w:enabled/>
            <w:calcOnExit w:val="0"/>
            <w:textInput>
              <w:default w:val=":а) "/>
            </w:textInput>
          </w:ffData>
        </w:fldChar>
      </w:r>
      <w:bookmarkStart w:id="49" w:name="ТекстовоеПоле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:а) </w:t>
      </w:r>
      <w:r>
        <w:rPr>
          <w:bCs/>
          <w:szCs w:val="24"/>
          <w:lang w:eastAsia="en-US"/>
        </w:rPr>
        <w:fldChar w:fldCharType="end"/>
      </w:r>
      <w:bookmarkEnd w:id="49"/>
      <w:r w:rsidR="007A6F31" w:rsidRPr="007A6F31">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 </w:t>
      </w:r>
      <w:r>
        <w:rPr>
          <w:bCs/>
          <w:szCs w:val="24"/>
          <w:lang w:eastAsia="en-US"/>
        </w:rPr>
        <w:fldChar w:fldCharType="begin">
          <w:ffData>
            <w:name w:val="ТекстовоеПоле58"/>
            <w:enabled/>
            <w:calcOnExit w:val="0"/>
            <w:textInput>
              <w:default w:val="; б) прямо предусмотрено Договором.) "/>
            </w:textInput>
          </w:ffData>
        </w:fldChar>
      </w:r>
      <w:bookmarkStart w:id="50" w:name="ТекстовоеПоле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б) прямо предусмотрено Договором.) </w:t>
      </w:r>
      <w:r>
        <w:rPr>
          <w:bCs/>
          <w:szCs w:val="24"/>
          <w:lang w:eastAsia="en-US"/>
        </w:rPr>
        <w:fldChar w:fldCharType="end"/>
      </w:r>
      <w:bookmarkEnd w:id="50"/>
      <w:r w:rsidR="007A6F31" w:rsidRPr="007A6F31">
        <w:rPr>
          <w:bCs/>
          <w:szCs w:val="24"/>
          <w:lang w:eastAsia="en-US"/>
        </w:rPr>
        <w:t xml:space="preserve">  </w:t>
      </w:r>
      <w:r>
        <w:rPr>
          <w:bCs/>
          <w:szCs w:val="24"/>
          <w:lang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1" w:name="ТекстовоеПоле5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eastAsia="en-US"/>
        </w:rPr>
        <w:fldChar w:fldCharType="end"/>
      </w:r>
      <w:bookmarkEnd w:id="51"/>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w:t>
      </w:r>
      <w:r w:rsidR="009B6562">
        <w:rPr>
          <w:bCs/>
          <w:szCs w:val="24"/>
          <w:lang w:eastAsia="en-US"/>
        </w:rPr>
        <w:fldChar w:fldCharType="begin">
          <w:ffData>
            <w:name w:val="ТекстовоеПоле60"/>
            <w:enabled/>
            <w:calcOnExit w:val="0"/>
            <w:textInput>
              <w:default w:val="5 "/>
            </w:textInput>
          </w:ffData>
        </w:fldChar>
      </w:r>
      <w:bookmarkStart w:id="52" w:name="ТекстовоеПоле6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5 </w:t>
      </w:r>
      <w:r w:rsidR="009B6562">
        <w:rPr>
          <w:bCs/>
          <w:szCs w:val="24"/>
          <w:lang w:eastAsia="en-US"/>
        </w:rPr>
        <w:fldChar w:fldCharType="end"/>
      </w:r>
      <w:bookmarkEnd w:id="52"/>
      <w:r w:rsidRPr="007A6F31">
        <w:rPr>
          <w:bCs/>
          <w:szCs w:val="24"/>
          <w:lang w:eastAsia="en-US"/>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 w:rsidR="007A6F31" w:rsidRPr="007A6F31" w:rsidRDefault="009B6562" w:rsidP="007A6F31">
      <w:pPr>
        <w:keepNext/>
        <w:keepLines/>
        <w:spacing w:line="276" w:lineRule="auto"/>
        <w:jc w:val="both"/>
        <w:rPr>
          <w:bCs/>
          <w:szCs w:val="24"/>
          <w:lang w:eastAsia="en-US"/>
        </w:rPr>
      </w:pPr>
      <w:r>
        <w:rPr>
          <w:bCs/>
          <w:szCs w:val="24"/>
          <w:lang w:eastAsia="en-US"/>
        </w:rPr>
        <w:lastRenderedPageBreak/>
        <w:fldChar w:fldCharType="begin">
          <w:ffData>
            <w:name w:val="ТекстовоеПоле61"/>
            <w:enabled/>
            <w:calcOnExit w:val="0"/>
            <w:textInput>
              <w:default w:val="6 "/>
            </w:textInput>
          </w:ffData>
        </w:fldChar>
      </w:r>
      <w:bookmarkStart w:id="53" w:name="ТекстовоеПоле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6 </w:t>
      </w:r>
      <w:r>
        <w:rPr>
          <w:bCs/>
          <w:szCs w:val="24"/>
          <w:lang w:eastAsia="en-US"/>
        </w:rPr>
        <w:fldChar w:fldCharType="end"/>
      </w:r>
      <w:bookmarkEnd w:id="53"/>
      <w:r w:rsidR="007A6F31" w:rsidRPr="007A6F31">
        <w:rPr>
          <w:bCs/>
          <w:szCs w:val="24"/>
          <w:lang w:eastAsia="en-US"/>
        </w:rPr>
        <w:t xml:space="preserve"> </w:t>
      </w:r>
      <w:r>
        <w:rPr>
          <w:bCs/>
          <w:szCs w:val="24"/>
          <w:lang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4" w:name="ТекстовоеПоле6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Примечание: необходимо выбрать формулировку. Вариант 1 (преобладающее раскрытие КИ со стороны Роснефти): </w:t>
      </w:r>
      <w:r>
        <w:rPr>
          <w:bCs/>
          <w:szCs w:val="24"/>
          <w:lang w:eastAsia="en-US"/>
        </w:rPr>
        <w:fldChar w:fldCharType="end"/>
      </w:r>
      <w:bookmarkEnd w:id="54"/>
      <w:r w:rsidR="007A6F31" w:rsidRPr="007A6F31">
        <w:rPr>
          <w:bCs/>
          <w:szCs w:val="24"/>
          <w:lang w:eastAsia="en-US"/>
        </w:rPr>
        <w:t xml:space="preserve"> </w:t>
      </w:r>
      <w:r>
        <w:rPr>
          <w:bCs/>
          <w:szCs w:val="24"/>
          <w:lang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5" w:name="ТекстовоеПоле6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eastAsia="en-US"/>
        </w:rPr>
        <w:fldChar w:fldCharType="end"/>
      </w:r>
      <w:bookmarkEnd w:id="55"/>
      <w:r w:rsidR="007A6F31" w:rsidRPr="007A6F31">
        <w:rPr>
          <w:bCs/>
          <w:szCs w:val="24"/>
          <w:lang w:eastAsia="en-US"/>
        </w:rPr>
        <w:t xml:space="preserve"> </w:t>
      </w:r>
      <w:r>
        <w:rPr>
          <w:bCs/>
          <w:szCs w:val="24"/>
          <w:lang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6" w:name="ТекстовоеПоле6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w:t>
      </w:r>
      <w:r>
        <w:rPr>
          <w:bCs/>
          <w:szCs w:val="24"/>
          <w:lang w:eastAsia="en-US"/>
        </w:rPr>
        <w:fldChar w:fldCharType="end"/>
      </w:r>
      <w:bookmarkEnd w:id="56"/>
      <w:r w:rsidR="007A6F31" w:rsidRPr="007A6F31">
        <w:rPr>
          <w:bCs/>
          <w:szCs w:val="24"/>
          <w:lang w:eastAsia="en-US"/>
        </w:rPr>
        <w:t xml:space="preserve"> </w:t>
      </w:r>
      <w:r>
        <w:rPr>
          <w:bCs/>
          <w:szCs w:val="24"/>
          <w:lang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7" w:name="ТекстовоеПоле6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Вариант 2 (Роснефть является Получающей Стороной): </w:t>
      </w:r>
      <w:r>
        <w:rPr>
          <w:bCs/>
          <w:szCs w:val="24"/>
          <w:lang w:eastAsia="en-US"/>
        </w:rPr>
        <w:fldChar w:fldCharType="end"/>
      </w:r>
      <w:bookmarkEnd w:id="57"/>
      <w:r w:rsidR="007A6F31" w:rsidRPr="007A6F31">
        <w:rPr>
          <w:bCs/>
          <w:szCs w:val="24"/>
          <w:lang w:eastAsia="en-US"/>
        </w:rPr>
        <w:t xml:space="preserve"> </w:t>
      </w:r>
      <w:r>
        <w:rPr>
          <w:bCs/>
          <w:szCs w:val="24"/>
          <w:lang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8" w:name="ТекстовоеПоле6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eastAsia="en-US"/>
        </w:rPr>
        <w:fldChar w:fldCharType="end"/>
      </w:r>
      <w:bookmarkEnd w:id="58"/>
    </w:p>
    <w:p w:rsidR="007A6F31" w:rsidRPr="009B6562"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67"/>
            <w:enabled/>
            <w:calcOnExit w:val="0"/>
            <w:textInput>
              <w:default w:val="7 "/>
            </w:textInput>
          </w:ffData>
        </w:fldChar>
      </w:r>
      <w:bookmarkStart w:id="59" w:name="ТекстовоеПоле6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7 </w:t>
      </w:r>
      <w:r>
        <w:rPr>
          <w:bCs/>
          <w:szCs w:val="24"/>
          <w:lang w:eastAsia="en-US"/>
        </w:rPr>
        <w:fldChar w:fldCharType="end"/>
      </w:r>
      <w:bookmarkEnd w:id="59"/>
      <w:r w:rsidR="007A6F31" w:rsidRPr="007A6F31">
        <w:rPr>
          <w:bCs/>
          <w:szCs w:val="24"/>
          <w:lang w:eastAsia="en-US"/>
        </w:rPr>
        <w:t xml:space="preserve">  Обязательства Получающей Стороны применительно к конкретной КИ действуют </w:t>
      </w:r>
      <w:r>
        <w:rPr>
          <w:bCs/>
          <w:szCs w:val="24"/>
          <w:lang w:eastAsia="en-US"/>
        </w:rPr>
        <w:fldChar w:fldCharType="begin">
          <w:ffData>
            <w:name w:val="ТекстовоеПоле68"/>
            <w:enabled/>
            <w:calcOnExit w:val="0"/>
            <w:textInput>
              <w:default w:val="5 лет "/>
            </w:textInput>
          </w:ffData>
        </w:fldChar>
      </w:r>
      <w:bookmarkStart w:id="60" w:name="ТекстовоеПоле6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5 лет </w:t>
      </w:r>
      <w:r>
        <w:rPr>
          <w:bCs/>
          <w:szCs w:val="24"/>
          <w:lang w:eastAsia="en-US"/>
        </w:rPr>
        <w:fldChar w:fldCharType="end"/>
      </w:r>
      <w:bookmarkEnd w:id="60"/>
      <w:r w:rsidR="007A6F31" w:rsidRPr="007A6F31">
        <w:rPr>
          <w:bCs/>
          <w:szCs w:val="24"/>
          <w:lang w:eastAsia="en-US"/>
        </w:rPr>
        <w:t xml:space="preserve">  </w:t>
      </w:r>
      <w:r w:rsidR="007A6F31" w:rsidRPr="009B6562">
        <w:rPr>
          <w:bCs/>
          <w:szCs w:val="24"/>
          <w:lang w:eastAsia="en-US"/>
        </w:rPr>
        <w:t>с даты ее предоставления Получающей Стороне.</w:t>
      </w:r>
    </w:p>
    <w:p w:rsidR="007A6F31" w:rsidRPr="009B6562" w:rsidRDefault="007A6F31" w:rsidP="007A6F31">
      <w:pPr>
        <w:keepNext/>
        <w:keepLines/>
        <w:spacing w:line="276" w:lineRule="auto"/>
        <w:jc w:val="both"/>
        <w:rPr>
          <w:bCs/>
          <w:szCs w:val="24"/>
          <w:lang w:eastAsia="en-US"/>
        </w:rPr>
      </w:pPr>
      <w:r w:rsidRPr="009B6562">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№3</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соблюдении требований ЛНД</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sidR="009B6562">
        <w:rPr>
          <w:bCs/>
          <w:szCs w:val="24"/>
          <w:lang w:val="en-US" w:eastAsia="en-US"/>
        </w:rPr>
        <w:fldChar w:fldCharType="begin">
          <w:ffData>
            <w:name w:val="ТекстовоеПоле69"/>
            <w:enabled/>
            <w:calcOnExit w:val="0"/>
            <w:textInput>
              <w:default w:val="e-mail "/>
            </w:textInput>
          </w:ffData>
        </w:fldChar>
      </w:r>
      <w:bookmarkStart w:id="61" w:name="ТекстовоеПоле69"/>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e</w:t>
      </w:r>
      <w:r w:rsidR="009B6562" w:rsidRPr="009B6562">
        <w:rPr>
          <w:bCs/>
          <w:noProof/>
          <w:szCs w:val="24"/>
          <w:lang w:eastAsia="en-US"/>
        </w:rPr>
        <w:t>-</w:t>
      </w:r>
      <w:r w:rsidR="009B6562">
        <w:rPr>
          <w:bCs/>
          <w:noProof/>
          <w:szCs w:val="24"/>
          <w:lang w:val="en-US" w:eastAsia="en-US"/>
        </w:rPr>
        <w:t>mail</w:t>
      </w:r>
      <w:r w:rsidR="009B6562" w:rsidRPr="009B6562">
        <w:rPr>
          <w:bCs/>
          <w:noProof/>
          <w:szCs w:val="24"/>
          <w:lang w:eastAsia="en-US"/>
        </w:rPr>
        <w:t xml:space="preserve"> </w:t>
      </w:r>
      <w:r w:rsidR="009B6562">
        <w:rPr>
          <w:bCs/>
          <w:szCs w:val="24"/>
          <w:lang w:val="en-US" w:eastAsia="en-US"/>
        </w:rPr>
        <w:fldChar w:fldCharType="end"/>
      </w:r>
      <w:bookmarkEnd w:id="61"/>
      <w:r w:rsidRPr="007A6F31">
        <w:rPr>
          <w:bCs/>
          <w:szCs w:val="24"/>
          <w:lang w:eastAsia="en-US"/>
        </w:rPr>
        <w:t xml:space="preserve">   - со стороны СТОРОНЫ2; </w:t>
      </w:r>
      <w:r w:rsidR="009B6562">
        <w:rPr>
          <w:bCs/>
          <w:szCs w:val="24"/>
          <w:lang w:val="en-US" w:eastAsia="en-US"/>
        </w:rPr>
        <w:fldChar w:fldCharType="begin">
          <w:ffData>
            <w:name w:val="ТекстовоеПоле70"/>
            <w:enabled/>
            <w:calcOnExit w:val="0"/>
            <w:textInput>
              <w:default w:val="e-mail "/>
            </w:textInput>
          </w:ffData>
        </w:fldChar>
      </w:r>
      <w:bookmarkStart w:id="62" w:name="ТекстовоеПоле70"/>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e</w:t>
      </w:r>
      <w:r w:rsidR="009B6562" w:rsidRPr="009B6562">
        <w:rPr>
          <w:bCs/>
          <w:noProof/>
          <w:szCs w:val="24"/>
          <w:lang w:eastAsia="en-US"/>
        </w:rPr>
        <w:t>-</w:t>
      </w:r>
      <w:r w:rsidR="009B6562">
        <w:rPr>
          <w:bCs/>
          <w:noProof/>
          <w:szCs w:val="24"/>
          <w:lang w:val="en-US" w:eastAsia="en-US"/>
        </w:rPr>
        <w:t>mail</w:t>
      </w:r>
      <w:r w:rsidR="009B6562" w:rsidRPr="009B6562">
        <w:rPr>
          <w:bCs/>
          <w:noProof/>
          <w:szCs w:val="24"/>
          <w:lang w:eastAsia="en-US"/>
        </w:rPr>
        <w:t xml:space="preserve"> </w:t>
      </w:r>
      <w:r w:rsidR="009B6562">
        <w:rPr>
          <w:bCs/>
          <w:szCs w:val="24"/>
          <w:lang w:val="en-US" w:eastAsia="en-US"/>
        </w:rPr>
        <w:fldChar w:fldCharType="end"/>
      </w:r>
      <w:bookmarkEnd w:id="62"/>
      <w:r w:rsidRPr="007A6F31">
        <w:rPr>
          <w:bCs/>
          <w:szCs w:val="24"/>
          <w:lang w:eastAsia="en-US"/>
        </w:rPr>
        <w:t xml:space="preserve"> - со стороны СТОРОНЫ1 признается надлежащим уведомлением. </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ЛНД передаются следующими способами: </w:t>
      </w:r>
    </w:p>
    <w:p w:rsidR="007A6F31" w:rsidRPr="007A6F31" w:rsidRDefault="007A6F31" w:rsidP="007A6F31">
      <w:pPr>
        <w:keepNext/>
        <w:keepLines/>
        <w:spacing w:line="276" w:lineRule="auto"/>
        <w:jc w:val="both"/>
        <w:rPr>
          <w:bCs/>
          <w:szCs w:val="24"/>
          <w:lang w:eastAsia="en-US"/>
        </w:rPr>
      </w:pPr>
      <w:r w:rsidRPr="007A6F31">
        <w:rPr>
          <w:bCs/>
          <w:szCs w:val="24"/>
          <w:lang w:eastAsia="en-US"/>
        </w:rPr>
        <w:t>3.1.</w:t>
      </w:r>
      <w:r w:rsidRPr="007A6F31">
        <w:rPr>
          <w:bCs/>
          <w:szCs w:val="24"/>
          <w:lang w:eastAsia="en-US"/>
        </w:rPr>
        <w:tab/>
        <w:t xml:space="preserve"> копии на бумажном носителе; </w:t>
      </w:r>
    </w:p>
    <w:p w:rsidR="007A6F31" w:rsidRPr="007A6F31" w:rsidRDefault="007A6F31" w:rsidP="007A6F31">
      <w:pPr>
        <w:keepNext/>
        <w:keepLines/>
        <w:spacing w:line="276" w:lineRule="auto"/>
        <w:jc w:val="both"/>
        <w:rPr>
          <w:bCs/>
          <w:szCs w:val="24"/>
          <w:lang w:eastAsia="en-US"/>
        </w:rPr>
      </w:pPr>
      <w:r w:rsidRPr="007A6F31">
        <w:rPr>
          <w:bCs/>
          <w:szCs w:val="24"/>
          <w:lang w:eastAsia="en-US"/>
        </w:rPr>
        <w:t>3.2.</w:t>
      </w:r>
      <w:r w:rsidRPr="007A6F31">
        <w:rPr>
          <w:bCs/>
          <w:szCs w:val="24"/>
          <w:lang w:eastAsia="en-US"/>
        </w:rPr>
        <w:tab/>
        <w:t xml:space="preserve"> электронный носитель с защищёнными от изменения копиями ЛНД;</w:t>
      </w:r>
    </w:p>
    <w:p w:rsidR="007A6F31" w:rsidRPr="007A6F31" w:rsidRDefault="007A6F31" w:rsidP="007A6F31">
      <w:pPr>
        <w:keepNext/>
        <w:keepLines/>
        <w:spacing w:line="276" w:lineRule="auto"/>
        <w:jc w:val="both"/>
        <w:rPr>
          <w:bCs/>
          <w:szCs w:val="24"/>
          <w:lang w:eastAsia="en-US"/>
        </w:rPr>
      </w:pPr>
      <w:r w:rsidRPr="007A6F31">
        <w:rPr>
          <w:bCs/>
          <w:szCs w:val="24"/>
          <w:lang w:eastAsia="en-US"/>
        </w:rPr>
        <w:t>3.3.</w:t>
      </w:r>
      <w:r w:rsidRPr="007A6F31">
        <w:rPr>
          <w:bCs/>
          <w:szCs w:val="24"/>
          <w:lang w:eastAsia="en-US"/>
        </w:rPr>
        <w:tab/>
        <w:t xml:space="preserve"> защищённые от изменения электронные копии ЛНД по электронной почте;</w:t>
      </w:r>
    </w:p>
    <w:p w:rsidR="007A6F31" w:rsidRPr="007A6F31" w:rsidRDefault="007A6F31" w:rsidP="007A6F31">
      <w:pPr>
        <w:keepNext/>
        <w:keepLines/>
        <w:spacing w:line="276" w:lineRule="auto"/>
        <w:jc w:val="both"/>
        <w:rPr>
          <w:bCs/>
          <w:szCs w:val="24"/>
          <w:lang w:eastAsia="en-US"/>
        </w:rPr>
      </w:pPr>
      <w:r w:rsidRPr="007A6F31">
        <w:rPr>
          <w:bCs/>
          <w:szCs w:val="24"/>
          <w:lang w:eastAsia="en-US"/>
        </w:rPr>
        <w:t>3.4.</w:t>
      </w:r>
      <w:r w:rsidRPr="007A6F31">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7A6F31" w:rsidRPr="007A6F31" w:rsidRDefault="007A6F31" w:rsidP="007A6F31">
      <w:pPr>
        <w:keepNext/>
        <w:keepLines/>
        <w:spacing w:line="276" w:lineRule="auto"/>
        <w:jc w:val="both"/>
        <w:rPr>
          <w:bCs/>
          <w:szCs w:val="24"/>
          <w:lang w:eastAsia="en-US"/>
        </w:rPr>
      </w:pPr>
      <w:r w:rsidRPr="007A6F31">
        <w:rPr>
          <w:bCs/>
          <w:szCs w:val="24"/>
          <w:lang w:eastAsia="en-US"/>
        </w:rPr>
        <w:t>4.</w:t>
      </w:r>
      <w:r w:rsidRPr="007A6F31">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7A6F31" w:rsidRPr="007A6F31" w:rsidRDefault="007A6F31" w:rsidP="007A6F31">
      <w:pPr>
        <w:keepNext/>
        <w:keepLines/>
        <w:spacing w:line="276" w:lineRule="auto"/>
        <w:jc w:val="both"/>
        <w:rPr>
          <w:bCs/>
          <w:szCs w:val="24"/>
          <w:lang w:eastAsia="en-US"/>
        </w:rPr>
      </w:pPr>
      <w:r w:rsidRPr="007A6F31">
        <w:rPr>
          <w:bCs/>
          <w:szCs w:val="24"/>
          <w:lang w:eastAsia="en-US"/>
        </w:rPr>
        <w:t>5.</w:t>
      </w:r>
      <w:r w:rsidRPr="007A6F31">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7A6F31" w:rsidRPr="007A6F31" w:rsidRDefault="007A6F31" w:rsidP="007A6F31">
      <w:pPr>
        <w:keepNext/>
        <w:keepLines/>
        <w:spacing w:line="276" w:lineRule="auto"/>
        <w:jc w:val="both"/>
        <w:rPr>
          <w:bCs/>
          <w:szCs w:val="24"/>
          <w:lang w:eastAsia="en-US"/>
        </w:rPr>
      </w:pPr>
      <w:r w:rsidRPr="007A6F31">
        <w:rPr>
          <w:bCs/>
          <w:szCs w:val="24"/>
          <w:lang w:eastAsia="en-US"/>
        </w:rPr>
        <w:t>6.</w:t>
      </w:r>
      <w:r w:rsidRPr="007A6F31">
        <w:rPr>
          <w:bCs/>
          <w:szCs w:val="24"/>
          <w:lang w:eastAsia="en-US"/>
        </w:rPr>
        <w:tab/>
        <w:t>СТОРОНА1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7A6F31" w:rsidRPr="007A6F31" w:rsidRDefault="007A6F31" w:rsidP="007A6F31">
      <w:pPr>
        <w:keepNext/>
        <w:keepLines/>
        <w:spacing w:line="276" w:lineRule="auto"/>
        <w:jc w:val="both"/>
        <w:rPr>
          <w:bCs/>
          <w:szCs w:val="24"/>
          <w:lang w:eastAsia="en-US"/>
        </w:rPr>
      </w:pPr>
      <w:r w:rsidRPr="007A6F31">
        <w:rPr>
          <w:bCs/>
          <w:szCs w:val="24"/>
          <w:lang w:eastAsia="en-US"/>
        </w:rPr>
        <w:t>7.</w:t>
      </w:r>
      <w:r w:rsidRPr="007A6F31">
        <w:rPr>
          <w:bCs/>
          <w:szCs w:val="24"/>
          <w:lang w:eastAsia="en-US"/>
        </w:rPr>
        <w:tab/>
        <w:t xml:space="preserve">Соблюдение требований ЛНД является существенным условием Договора. СТОРОНА1 уплачивает штраф в размере </w:t>
      </w:r>
      <w:r w:rsidR="009B6562">
        <w:rPr>
          <w:bCs/>
          <w:szCs w:val="24"/>
          <w:lang w:eastAsia="en-US"/>
        </w:rPr>
        <w:fldChar w:fldCharType="begin">
          <w:ffData>
            <w:name w:val="ТекстовоеПоле71"/>
            <w:enabled/>
            <w:calcOnExit w:val="0"/>
            <w:textInput>
              <w:default w:val="  "/>
            </w:textInput>
          </w:ffData>
        </w:fldChar>
      </w:r>
      <w:bookmarkStart w:id="63" w:name="ТекстовоеПоле7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3"/>
      <w:r w:rsidRPr="007A6F31">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7A6F31" w:rsidRPr="007A6F31" w:rsidRDefault="007A6F31" w:rsidP="007A6F31">
      <w:pPr>
        <w:keepNext/>
        <w:keepLines/>
        <w:spacing w:line="276" w:lineRule="auto"/>
        <w:jc w:val="both"/>
        <w:rPr>
          <w:bCs/>
          <w:szCs w:val="24"/>
          <w:lang w:eastAsia="en-US"/>
        </w:rPr>
      </w:pPr>
      <w:r w:rsidRPr="007A6F31">
        <w:rPr>
          <w:bCs/>
          <w:szCs w:val="24"/>
          <w:lang w:eastAsia="en-US"/>
        </w:rPr>
        <w:t>8.</w:t>
      </w:r>
      <w:r w:rsidRPr="007A6F31">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r w:rsidR="009B6562">
        <w:rPr>
          <w:bCs/>
          <w:szCs w:val="24"/>
          <w:lang w:eastAsia="en-US"/>
        </w:rPr>
        <w:fldChar w:fldCharType="begin">
          <w:ffData>
            <w:name w:val="ТекстовоеПоле72"/>
            <w:enabled/>
            <w:calcOnExit w:val="0"/>
            <w:textInput>
              <w:default w:val="  "/>
            </w:textInput>
          </w:ffData>
        </w:fldChar>
      </w:r>
      <w:bookmarkStart w:id="64" w:name="ТекстовоеПоле7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4"/>
      <w:r w:rsidRPr="007A6F31">
        <w:rPr>
          <w:bCs/>
          <w:szCs w:val="24"/>
          <w:lang w:eastAsia="en-US"/>
        </w:rPr>
        <w:t xml:space="preserve"> рабочих </w:t>
      </w:r>
      <w:r w:rsidR="009B6562">
        <w:rPr>
          <w:bCs/>
          <w:szCs w:val="24"/>
          <w:lang w:eastAsia="en-US"/>
        </w:rPr>
        <w:fldChar w:fldCharType="begin">
          <w:ffData>
            <w:name w:val="ТекстовоеПоле73"/>
            <w:enabled/>
            <w:calcOnExit w:val="0"/>
            <w:textInput>
              <w:default w:val="дня(-ей) "/>
            </w:textInput>
          </w:ffData>
        </w:fldChar>
      </w:r>
      <w:bookmarkStart w:id="65" w:name="ТекстовоеПоле7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дня(-ей) </w:t>
      </w:r>
      <w:r w:rsidR="009B6562">
        <w:rPr>
          <w:bCs/>
          <w:szCs w:val="24"/>
          <w:lang w:eastAsia="en-US"/>
        </w:rPr>
        <w:fldChar w:fldCharType="end"/>
      </w:r>
      <w:bookmarkEnd w:id="65"/>
      <w:r w:rsidRPr="007A6F31">
        <w:rPr>
          <w:bCs/>
          <w:szCs w:val="24"/>
          <w:lang w:eastAsia="en-US"/>
        </w:rPr>
        <w:t xml:space="preserve">  до предполагаемой даты прекращения Договора.</w:t>
      </w:r>
    </w:p>
    <w:p w:rsidR="007A6F31" w:rsidRPr="007A6F31" w:rsidRDefault="007A6F31" w:rsidP="007A6F31">
      <w:pPr>
        <w:keepNext/>
        <w:keepLines/>
        <w:spacing w:line="276" w:lineRule="auto"/>
        <w:jc w:val="both"/>
        <w:rPr>
          <w:bCs/>
          <w:szCs w:val="24"/>
          <w:lang w:eastAsia="en-US"/>
        </w:rPr>
      </w:pPr>
      <w:r w:rsidRPr="007A6F31">
        <w:rPr>
          <w:bCs/>
          <w:szCs w:val="24"/>
          <w:lang w:eastAsia="en-US"/>
        </w:rPr>
        <w:t>9.</w:t>
      </w:r>
      <w:r w:rsidRPr="007A6F31">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r w:rsidR="009B6562">
        <w:rPr>
          <w:bCs/>
          <w:szCs w:val="24"/>
          <w:lang w:eastAsia="en-US"/>
        </w:rPr>
        <w:fldChar w:fldCharType="begin">
          <w:ffData>
            <w:name w:val="ТекстовоеПоле74"/>
            <w:enabled/>
            <w:calcOnExit w:val="0"/>
            <w:textInput>
              <w:default w:val="  "/>
            </w:textInput>
          </w:ffData>
        </w:fldChar>
      </w:r>
      <w:bookmarkStart w:id="66" w:name="ТекстовоеПоле7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66"/>
      <w:r w:rsidRPr="007A6F31">
        <w:rPr>
          <w:bCs/>
          <w:szCs w:val="24"/>
          <w:lang w:eastAsia="en-US"/>
        </w:rPr>
        <w:t xml:space="preserve"> дней с даты получения требования СТОРОНЫ2.</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10.</w:t>
      </w:r>
      <w:r w:rsidRPr="007A6F31">
        <w:rPr>
          <w:bCs/>
          <w:szCs w:val="24"/>
          <w:lang w:eastAsia="en-US"/>
        </w:rPr>
        <w:tab/>
        <w:t xml:space="preserve">СТОРОНА1 включает в договоры с привлеченными в рамках исполнения Договора </w:t>
      </w:r>
      <w:r w:rsidR="009B6562">
        <w:rPr>
          <w:bCs/>
          <w:szCs w:val="24"/>
          <w:lang w:eastAsia="en-US"/>
        </w:rPr>
        <w:fldChar w:fldCharType="begin">
          <w:ffData>
            <w:name w:val="ТекстовоеПоле75"/>
            <w:enabled/>
            <w:calcOnExit w:val="0"/>
            <w:textInput>
              <w:default w:val="(субподрядчиками, субисполнителями) "/>
            </w:textInput>
          </w:ffData>
        </w:fldChar>
      </w:r>
      <w:bookmarkStart w:id="67" w:name="ТекстовоеПоле7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(субподрядчиками, субисполнителями) </w:t>
      </w:r>
      <w:r w:rsidR="009B6562">
        <w:rPr>
          <w:bCs/>
          <w:szCs w:val="24"/>
          <w:lang w:eastAsia="en-US"/>
        </w:rPr>
        <w:fldChar w:fldCharType="end"/>
      </w:r>
      <w:bookmarkEnd w:id="67"/>
      <w:r w:rsidRPr="007A6F31">
        <w:rPr>
          <w:bCs/>
          <w:szCs w:val="24"/>
          <w:lang w:eastAsia="en-US"/>
        </w:rPr>
        <w:t xml:space="preserve"> условия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11.</w:t>
      </w:r>
      <w:r w:rsidRPr="007A6F31">
        <w:rPr>
          <w:bCs/>
          <w:szCs w:val="24"/>
          <w:lang w:eastAsia="en-US"/>
        </w:rPr>
        <w:tab/>
        <w:t>Условия Договора являются приоритетными при противоречии им условий ЛНД.</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№4</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об ответственности за переуступку</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1. Уступка </w:t>
      </w:r>
      <w:r w:rsidR="009B6562">
        <w:rPr>
          <w:bCs/>
          <w:szCs w:val="24"/>
          <w:lang w:eastAsia="en-US"/>
        </w:rPr>
        <w:fldChar w:fldCharType="begin">
          <w:ffData>
            <w:name w:val="ТекстовоеПоле76"/>
            <w:enabled/>
            <w:calcOnExit w:val="0"/>
            <w:textInput>
              <w:default w:val="Стороной1 "/>
            </w:textInput>
          </w:ffData>
        </w:fldChar>
      </w:r>
      <w:bookmarkStart w:id="68" w:name="ТекстовоеПоле7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68"/>
      <w:r w:rsidRPr="007A6F31">
        <w:rPr>
          <w:bCs/>
          <w:szCs w:val="24"/>
          <w:lang w:eastAsia="en-US"/>
        </w:rPr>
        <w:t xml:space="preserve"> денежного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r w:rsidR="009B6562">
        <w:rPr>
          <w:bCs/>
          <w:szCs w:val="24"/>
          <w:lang w:eastAsia="en-US"/>
        </w:rPr>
        <w:fldChar w:fldCharType="begin">
          <w:ffData>
            <w:name w:val="ТекстовоеПоле77"/>
            <w:enabled/>
            <w:calcOnExit w:val="0"/>
            <w:textInput>
              <w:default w:val="Стороны2 "/>
            </w:textInput>
          </w:ffData>
        </w:fldChar>
      </w:r>
      <w:bookmarkStart w:id="69" w:name="ТекстовоеПоле7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Стороны2 </w:t>
      </w:r>
      <w:r w:rsidR="009B6562">
        <w:rPr>
          <w:bCs/>
          <w:szCs w:val="24"/>
          <w:lang w:eastAsia="en-US"/>
        </w:rPr>
        <w:fldChar w:fldCharType="end"/>
      </w:r>
      <w:bookmarkEnd w:id="69"/>
      <w:r w:rsidRPr="007A6F31">
        <w:rPr>
          <w:bCs/>
          <w:szCs w:val="24"/>
          <w:lang w:eastAsia="en-US"/>
        </w:rPr>
        <w:t xml:space="preserve"> путем подписания </w:t>
      </w:r>
      <w:r w:rsidR="009B6562">
        <w:rPr>
          <w:bCs/>
          <w:szCs w:val="24"/>
          <w:lang w:eastAsia="en-US"/>
        </w:rPr>
        <w:fldChar w:fldCharType="begin">
          <w:ffData>
            <w:name w:val="ТекстовоеПоле78"/>
            <w:enabled/>
            <w:calcOnExit w:val="0"/>
            <w:textInput>
              <w:default w:val="3-х стороннего "/>
            </w:textInput>
          </w:ffData>
        </w:fldChar>
      </w:r>
      <w:bookmarkStart w:id="70" w:name="ТекстовоеПоле7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стороннего </w:t>
      </w:r>
      <w:r w:rsidR="009B6562">
        <w:rPr>
          <w:bCs/>
          <w:szCs w:val="24"/>
          <w:lang w:eastAsia="en-US"/>
        </w:rPr>
        <w:fldChar w:fldCharType="end"/>
      </w:r>
      <w:bookmarkEnd w:id="70"/>
      <w:r w:rsidRPr="007A6F31">
        <w:rPr>
          <w:bCs/>
          <w:szCs w:val="24"/>
          <w:lang w:eastAsia="en-US"/>
        </w:rPr>
        <w:t xml:space="preserve"> уведомления между </w:t>
      </w:r>
      <w:r w:rsidR="009B6562">
        <w:rPr>
          <w:bCs/>
          <w:szCs w:val="24"/>
          <w:lang w:eastAsia="en-US"/>
        </w:rPr>
        <w:fldChar w:fldCharType="begin">
          <w:ffData>
            <w:name w:val="ТекстовоеПоле79"/>
            <w:enabled/>
            <w:calcOnExit w:val="0"/>
            <w:textInput>
              <w:default w:val="Стороной1 "/>
            </w:textInput>
          </w:ffData>
        </w:fldChar>
      </w:r>
      <w:bookmarkStart w:id="71" w:name="ТекстовоеПоле7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71"/>
      <w:r w:rsidRPr="007A6F31">
        <w:rPr>
          <w:bCs/>
          <w:szCs w:val="24"/>
          <w:lang w:eastAsia="en-US"/>
        </w:rPr>
        <w:t xml:space="preserve">, </w:t>
      </w:r>
      <w:r w:rsidR="009B6562">
        <w:rPr>
          <w:bCs/>
          <w:szCs w:val="24"/>
          <w:lang w:eastAsia="en-US"/>
        </w:rPr>
        <w:fldChar w:fldCharType="begin">
          <w:ffData>
            <w:name w:val="ТекстовоеПоле80"/>
            <w:enabled/>
            <w:calcOnExit w:val="0"/>
            <w:textInput>
              <w:default w:val="Стороной2 "/>
            </w:textInput>
          </w:ffData>
        </w:fldChar>
      </w:r>
      <w:bookmarkStart w:id="72" w:name="ТекстовоеПоле8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Стороной2 </w:t>
      </w:r>
      <w:r w:rsidR="009B6562">
        <w:rPr>
          <w:bCs/>
          <w:szCs w:val="24"/>
          <w:lang w:eastAsia="en-US"/>
        </w:rPr>
        <w:fldChar w:fldCharType="end"/>
      </w:r>
      <w:bookmarkEnd w:id="72"/>
      <w:r w:rsidRPr="007A6F31">
        <w:rPr>
          <w:bCs/>
          <w:szCs w:val="24"/>
          <w:lang w:eastAsia="en-US"/>
        </w:rPr>
        <w:t xml:space="preserve"> и </w:t>
      </w:r>
      <w:r w:rsidR="009B6562">
        <w:rPr>
          <w:bCs/>
          <w:szCs w:val="24"/>
          <w:lang w:eastAsia="en-US"/>
        </w:rPr>
        <w:fldChar w:fldCharType="begin">
          <w:ffData>
            <w:name w:val="ТекстовоеПоле81"/>
            <w:enabled/>
            <w:calcOnExit w:val="0"/>
            <w:textInput>
              <w:default w:val="3-й стороной "/>
            </w:textInput>
          </w:ffData>
        </w:fldChar>
      </w:r>
      <w:bookmarkStart w:id="73" w:name="ТекстовоеПоле8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3-й стороной </w:t>
      </w:r>
      <w:r w:rsidR="009B6562">
        <w:rPr>
          <w:bCs/>
          <w:szCs w:val="24"/>
          <w:lang w:eastAsia="en-US"/>
        </w:rPr>
        <w:fldChar w:fldCharType="end"/>
      </w:r>
      <w:bookmarkEnd w:id="73"/>
      <w:r w:rsidRPr="007A6F31">
        <w:rPr>
          <w:bCs/>
          <w:szCs w:val="24"/>
          <w:lang w:eastAsia="en-US"/>
        </w:rPr>
        <w:t>.</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В случае невыполнения </w:t>
      </w:r>
      <w:r w:rsidR="009B6562">
        <w:rPr>
          <w:bCs/>
          <w:szCs w:val="24"/>
          <w:lang w:eastAsia="en-US"/>
        </w:rPr>
        <w:fldChar w:fldCharType="begin">
          <w:ffData>
            <w:name w:val="ТекстовоеПоле82"/>
            <w:enabled/>
            <w:calcOnExit w:val="0"/>
            <w:textInput>
              <w:default w:val="Стороной1 "/>
            </w:textInput>
          </w:ffData>
        </w:fldChar>
      </w:r>
      <w:bookmarkStart w:id="74" w:name="ТекстовоеПоле8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74"/>
      <w:r w:rsidRPr="007A6F31">
        <w:rPr>
          <w:bCs/>
          <w:szCs w:val="24"/>
          <w:lang w:eastAsia="en-US"/>
        </w:rPr>
        <w:t xml:space="preserve"> обязанности по получению письменного согласия </w:t>
      </w:r>
      <w:r w:rsidR="009B6562">
        <w:rPr>
          <w:bCs/>
          <w:szCs w:val="24"/>
          <w:lang w:eastAsia="en-US"/>
        </w:rPr>
        <w:fldChar w:fldCharType="begin">
          <w:ffData>
            <w:name w:val="ТекстовоеПоле83"/>
            <w:enabled/>
            <w:calcOnExit w:val="0"/>
            <w:textInput>
              <w:default w:val="Стороны2 "/>
            </w:textInput>
          </w:ffData>
        </w:fldChar>
      </w:r>
      <w:bookmarkStart w:id="75" w:name="ТекстовоеПоле8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Стороны2 </w:t>
      </w:r>
      <w:r w:rsidR="009B6562">
        <w:rPr>
          <w:bCs/>
          <w:szCs w:val="24"/>
          <w:lang w:eastAsia="en-US"/>
        </w:rPr>
        <w:fldChar w:fldCharType="end"/>
      </w:r>
      <w:bookmarkEnd w:id="75"/>
      <w:r w:rsidRPr="007A6F31">
        <w:rPr>
          <w:bCs/>
          <w:szCs w:val="24"/>
          <w:lang w:eastAsia="en-US"/>
        </w:rPr>
        <w:t xml:space="preserve"> на Уступку/Залог </w:t>
      </w:r>
      <w:r w:rsidR="009B6562">
        <w:rPr>
          <w:bCs/>
          <w:szCs w:val="24"/>
          <w:lang w:eastAsia="en-US"/>
        </w:rPr>
        <w:fldChar w:fldCharType="begin">
          <w:ffData>
            <w:name w:val="ТекстовоеПоле84"/>
            <w:enabled/>
            <w:calcOnExit w:val="0"/>
            <w:textInput>
              <w:default w:val="Сторона1 "/>
            </w:textInput>
          </w:ffData>
        </w:fldChar>
      </w:r>
      <w:bookmarkStart w:id="76" w:name="ТекстовоеПоле8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Сторона1 </w:t>
      </w:r>
      <w:r w:rsidR="009B6562">
        <w:rPr>
          <w:bCs/>
          <w:szCs w:val="24"/>
          <w:lang w:eastAsia="en-US"/>
        </w:rPr>
        <w:fldChar w:fldCharType="end"/>
      </w:r>
      <w:bookmarkEnd w:id="76"/>
      <w:r w:rsidRPr="007A6F31">
        <w:rPr>
          <w:bCs/>
          <w:szCs w:val="24"/>
          <w:lang w:eastAsia="en-US"/>
        </w:rPr>
        <w:t xml:space="preserve"> выплачивает </w:t>
      </w:r>
      <w:r w:rsidR="009B6562">
        <w:rPr>
          <w:bCs/>
          <w:szCs w:val="24"/>
          <w:lang w:eastAsia="en-US"/>
        </w:rPr>
        <w:fldChar w:fldCharType="begin">
          <w:ffData>
            <w:name w:val="ТекстовоеПоле85"/>
            <w:enabled/>
            <w:calcOnExit w:val="0"/>
            <w:textInput>
              <w:default w:val="Стороне2 "/>
            </w:textInput>
          </w:ffData>
        </w:fldChar>
      </w:r>
      <w:bookmarkStart w:id="77" w:name="ТекстовоеПоле8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Стороне2 </w:t>
      </w:r>
      <w:r w:rsidR="009B6562">
        <w:rPr>
          <w:bCs/>
          <w:szCs w:val="24"/>
          <w:lang w:eastAsia="en-US"/>
        </w:rPr>
        <w:fldChar w:fldCharType="end"/>
      </w:r>
      <w:bookmarkEnd w:id="77"/>
      <w:r w:rsidRPr="007A6F31">
        <w:rPr>
          <w:bCs/>
          <w:szCs w:val="24"/>
          <w:lang w:eastAsia="en-US"/>
        </w:rPr>
        <w:t xml:space="preserve"> штраф в размере </w:t>
      </w:r>
      <w:r w:rsidR="009B6562">
        <w:rPr>
          <w:bCs/>
          <w:szCs w:val="24"/>
          <w:lang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8" w:name="ТекстовоеПоле8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5% от суммы несогласованной Уступки/Залога, но не менее 200 тыс. рублей  </w:t>
      </w:r>
      <w:r w:rsidR="009B6562">
        <w:rPr>
          <w:bCs/>
          <w:szCs w:val="24"/>
          <w:lang w:eastAsia="en-US"/>
        </w:rPr>
        <w:fldChar w:fldCharType="end"/>
      </w:r>
      <w:bookmarkEnd w:id="78"/>
      <w:r w:rsidRPr="007A6F31">
        <w:rPr>
          <w:bCs/>
          <w:szCs w:val="24"/>
          <w:lang w:eastAsia="en-US"/>
        </w:rPr>
        <w:t xml:space="preserve"> за каждый факт.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3. Условие </w:t>
      </w:r>
      <w:r w:rsidR="009B6562">
        <w:rPr>
          <w:bCs/>
          <w:szCs w:val="24"/>
          <w:lang w:eastAsia="en-US"/>
        </w:rPr>
        <w:fldChar w:fldCharType="begin">
          <w:ffData>
            <w:name w:val="ТекстовоеПоле87"/>
            <w:enabled/>
            <w:calcOnExit w:val="0"/>
            <w:textInput>
              <w:default w:val="п. 1  "/>
            </w:textInput>
          </w:ffData>
        </w:fldChar>
      </w:r>
      <w:bookmarkStart w:id="79" w:name="ТекстовоеПоле8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 1  </w:t>
      </w:r>
      <w:r w:rsidR="009B6562">
        <w:rPr>
          <w:bCs/>
          <w:szCs w:val="24"/>
          <w:lang w:eastAsia="en-US"/>
        </w:rPr>
        <w:fldChar w:fldCharType="end"/>
      </w:r>
      <w:bookmarkEnd w:id="79"/>
      <w:r w:rsidRPr="007A6F31">
        <w:rPr>
          <w:bCs/>
          <w:szCs w:val="24"/>
          <w:lang w:eastAsia="en-US"/>
        </w:rPr>
        <w:t xml:space="preserve"> - существенное условие Договора. В случае неполучения </w:t>
      </w:r>
      <w:r w:rsidR="009B6562">
        <w:rPr>
          <w:bCs/>
          <w:szCs w:val="24"/>
          <w:lang w:eastAsia="en-US"/>
        </w:rPr>
        <w:fldChar w:fldCharType="begin">
          <w:ffData>
            <w:name w:val="ТекстовоеПоле88"/>
            <w:enabled/>
            <w:calcOnExit w:val="0"/>
            <w:textInput>
              <w:default w:val="Стороной1 "/>
            </w:textInput>
          </w:ffData>
        </w:fldChar>
      </w:r>
      <w:bookmarkStart w:id="80" w:name="ТекстовоеПоле8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Стороной1 </w:t>
      </w:r>
      <w:r w:rsidR="009B6562">
        <w:rPr>
          <w:bCs/>
          <w:szCs w:val="24"/>
          <w:lang w:eastAsia="en-US"/>
        </w:rPr>
        <w:fldChar w:fldCharType="end"/>
      </w:r>
      <w:bookmarkEnd w:id="80"/>
      <w:r w:rsidRPr="007A6F31">
        <w:rPr>
          <w:bCs/>
          <w:szCs w:val="24"/>
          <w:lang w:eastAsia="en-US"/>
        </w:rPr>
        <w:t xml:space="preserve"> письменного согласия на Уступку/Залог </w:t>
      </w:r>
      <w:r w:rsidR="009B6562">
        <w:rPr>
          <w:bCs/>
          <w:szCs w:val="24"/>
          <w:lang w:eastAsia="en-US"/>
        </w:rPr>
        <w:fldChar w:fldCharType="begin">
          <w:ffData>
            <w:name w:val="ТекстовоеПоле89"/>
            <w:enabled/>
            <w:calcOnExit w:val="0"/>
            <w:textInput>
              <w:default w:val="Сторона2 "/>
            </w:textInput>
          </w:ffData>
        </w:fldChar>
      </w:r>
      <w:bookmarkStart w:id="81" w:name="ТекстовоеПоле8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Сторона2 </w:t>
      </w:r>
      <w:r w:rsidR="009B6562">
        <w:rPr>
          <w:bCs/>
          <w:szCs w:val="24"/>
          <w:lang w:eastAsia="en-US"/>
        </w:rPr>
        <w:fldChar w:fldCharType="end"/>
      </w:r>
      <w:bookmarkEnd w:id="81"/>
      <w:r w:rsidRPr="007A6F31">
        <w:rPr>
          <w:bCs/>
          <w:szCs w:val="24"/>
          <w:lang w:eastAsia="en-US"/>
        </w:rPr>
        <w:t xml:space="preserve"> имеет право в одностороннем внесудебном порядке отказаться от Договора без возмещения </w:t>
      </w:r>
      <w:r w:rsidR="009B6562">
        <w:rPr>
          <w:bCs/>
          <w:szCs w:val="24"/>
          <w:lang w:eastAsia="en-US"/>
        </w:rPr>
        <w:fldChar w:fldCharType="begin">
          <w:ffData>
            <w:name w:val="ТекстовоеПоле90"/>
            <w:enabled/>
            <w:calcOnExit w:val="0"/>
            <w:textInput>
              <w:default w:val="Стороне1 "/>
            </w:textInput>
          </w:ffData>
        </w:fldChar>
      </w:r>
      <w:bookmarkStart w:id="82" w:name="ТекстовоеПоле9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Стороне1 </w:t>
      </w:r>
      <w:r w:rsidR="009B6562">
        <w:rPr>
          <w:bCs/>
          <w:szCs w:val="24"/>
          <w:lang w:eastAsia="en-US"/>
        </w:rPr>
        <w:fldChar w:fldCharType="end"/>
      </w:r>
      <w:bookmarkEnd w:id="82"/>
      <w:r w:rsidRPr="007A6F31">
        <w:rPr>
          <w:bCs/>
          <w:szCs w:val="24"/>
          <w:lang w:eastAsia="en-US"/>
        </w:rPr>
        <w:t xml:space="preserve"> убытков, причиненных его прекращением. </w:t>
      </w: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№5</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взаимодействии сторон при ЭДО</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91"/>
            <w:enabled/>
            <w:calcOnExit w:val="0"/>
            <w:textInput>
              <w:default w:val="_ "/>
            </w:textInput>
          </w:ffData>
        </w:fldChar>
      </w:r>
      <w:bookmarkStart w:id="83" w:name="ТекстовоеПоле9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3"/>
      <w:r w:rsidR="007A6F31" w:rsidRPr="007A6F31">
        <w:rPr>
          <w:bCs/>
          <w:szCs w:val="24"/>
          <w:lang w:eastAsia="en-US"/>
        </w:rPr>
        <w:t xml:space="preserve"> Оговорка применяется / </w:t>
      </w:r>
      <w:r>
        <w:rPr>
          <w:bCs/>
          <w:szCs w:val="24"/>
          <w:lang w:eastAsia="en-US"/>
        </w:rPr>
        <w:fldChar w:fldCharType="begin">
          <w:ffData>
            <w:name w:val="ТекстовоеПоле92"/>
            <w:enabled/>
            <w:calcOnExit w:val="0"/>
            <w:textInput>
              <w:default w:val="_ "/>
            </w:textInput>
          </w:ffData>
        </w:fldChar>
      </w:r>
      <w:bookmarkStart w:id="84" w:name="ТекстовоеПоле9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4"/>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1. Для целей Оговорки: </w:t>
      </w:r>
    </w:p>
    <w:p w:rsidR="007A6F31" w:rsidRPr="007A6F31" w:rsidRDefault="007A6F31" w:rsidP="007A6F31">
      <w:pPr>
        <w:keepNext/>
        <w:keepLines/>
        <w:spacing w:line="276" w:lineRule="auto"/>
        <w:jc w:val="both"/>
        <w:rPr>
          <w:bCs/>
          <w:szCs w:val="24"/>
          <w:lang w:eastAsia="en-US"/>
        </w:rPr>
      </w:pPr>
      <w:r w:rsidRPr="007A6F31">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7A6F31" w:rsidRPr="007A6F31" w:rsidRDefault="007A6F31" w:rsidP="007A6F31">
      <w:pPr>
        <w:keepNext/>
        <w:keepLines/>
        <w:spacing w:line="276" w:lineRule="auto"/>
        <w:jc w:val="both"/>
        <w:rPr>
          <w:bCs/>
          <w:szCs w:val="24"/>
          <w:lang w:eastAsia="en-US"/>
        </w:rPr>
      </w:pPr>
      <w:r w:rsidRPr="007A6F31">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7A6F31" w:rsidRPr="007A6F31" w:rsidRDefault="007A6F31" w:rsidP="007A6F31">
      <w:pPr>
        <w:keepNext/>
        <w:keepLines/>
        <w:spacing w:line="276" w:lineRule="auto"/>
        <w:jc w:val="both"/>
        <w:rPr>
          <w:bCs/>
          <w:szCs w:val="24"/>
          <w:lang w:eastAsia="en-US"/>
        </w:rPr>
      </w:pPr>
      <w:r w:rsidRPr="007A6F31">
        <w:rPr>
          <w:bCs/>
          <w:szCs w:val="24"/>
          <w:lang w:eastAsia="en-US"/>
        </w:rPr>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7A6F31" w:rsidRPr="007A6F31" w:rsidRDefault="007A6F31" w:rsidP="007A6F31">
      <w:pPr>
        <w:keepNext/>
        <w:keepLines/>
        <w:spacing w:line="276" w:lineRule="auto"/>
        <w:jc w:val="both"/>
        <w:rPr>
          <w:bCs/>
          <w:szCs w:val="24"/>
          <w:lang w:eastAsia="en-US"/>
        </w:rPr>
      </w:pPr>
      <w:r w:rsidRPr="007A6F31">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7A6F31" w:rsidRPr="007A6F31" w:rsidRDefault="007A6F31" w:rsidP="007A6F31">
      <w:pPr>
        <w:keepNext/>
        <w:keepLines/>
        <w:spacing w:line="276" w:lineRule="auto"/>
        <w:jc w:val="both"/>
        <w:rPr>
          <w:bCs/>
          <w:szCs w:val="24"/>
          <w:lang w:eastAsia="en-US"/>
        </w:rPr>
      </w:pPr>
      <w:r w:rsidRPr="007A6F31">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а) действительность Сертификата КЭП, с помощью которой подписан ЭД;</w:t>
      </w:r>
    </w:p>
    <w:p w:rsidR="007A6F31" w:rsidRPr="007A6F31" w:rsidRDefault="007A6F31" w:rsidP="007A6F31">
      <w:pPr>
        <w:keepNext/>
        <w:keepLines/>
        <w:spacing w:line="276" w:lineRule="auto"/>
        <w:jc w:val="both"/>
        <w:rPr>
          <w:bCs/>
          <w:szCs w:val="24"/>
          <w:lang w:eastAsia="en-US"/>
        </w:rPr>
      </w:pPr>
      <w:r w:rsidRPr="007A6F31">
        <w:rPr>
          <w:bCs/>
          <w:szCs w:val="24"/>
          <w:lang w:eastAsia="en-US"/>
        </w:rPr>
        <w:t>б) положительный результат проверки принадлежности владельцу Сертификата КЭП.</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3. Дополнительные соглашения (ДС) и иные документы, в т.ч. первичные, могут быть подписаны КЭП.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4. Стороны самостоятельно и за свой счет получают Сертификаты КЭП в УЦ.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7A6F31" w:rsidRPr="007A6F31" w:rsidRDefault="007A6F31" w:rsidP="007A6F31">
      <w:pPr>
        <w:keepNext/>
        <w:keepLines/>
        <w:spacing w:line="276" w:lineRule="auto"/>
        <w:jc w:val="both"/>
        <w:rPr>
          <w:bCs/>
          <w:szCs w:val="24"/>
          <w:lang w:eastAsia="en-US"/>
        </w:rPr>
      </w:pPr>
      <w:r w:rsidRPr="007A6F31">
        <w:rPr>
          <w:bCs/>
          <w:szCs w:val="24"/>
          <w:lang w:eastAsia="en-US"/>
        </w:rPr>
        <w:t>6. При использовании КЭП Стороны обязаны:</w:t>
      </w:r>
    </w:p>
    <w:p w:rsidR="007A6F31" w:rsidRPr="007A6F31" w:rsidRDefault="007A6F31" w:rsidP="007A6F31">
      <w:pPr>
        <w:keepNext/>
        <w:keepLines/>
        <w:spacing w:line="276" w:lineRule="auto"/>
        <w:jc w:val="both"/>
        <w:rPr>
          <w:bCs/>
          <w:szCs w:val="24"/>
          <w:lang w:eastAsia="en-US"/>
        </w:rPr>
      </w:pPr>
      <w:r w:rsidRPr="007A6F31">
        <w:rPr>
          <w:bCs/>
          <w:szCs w:val="24"/>
          <w:lang w:eastAsia="en-US"/>
        </w:rPr>
        <w:t>а)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7A6F31" w:rsidRPr="007A6F31" w:rsidRDefault="007A6F31" w:rsidP="007A6F31">
      <w:pPr>
        <w:keepNext/>
        <w:keepLines/>
        <w:spacing w:line="276" w:lineRule="auto"/>
        <w:jc w:val="both"/>
        <w:rPr>
          <w:bCs/>
          <w:szCs w:val="24"/>
          <w:lang w:eastAsia="en-US"/>
        </w:rPr>
      </w:pPr>
      <w:r w:rsidRPr="007A6F31">
        <w:rPr>
          <w:bCs/>
          <w:szCs w:val="24"/>
          <w:lang w:eastAsia="en-US"/>
        </w:rPr>
        <w:t>в) не использовать ключ ЭП при наличии признаков нарушения конфиденциальности;</w:t>
      </w:r>
    </w:p>
    <w:p w:rsidR="007A6F31" w:rsidRPr="007A6F31" w:rsidRDefault="007A6F31" w:rsidP="007A6F31">
      <w:pPr>
        <w:keepNext/>
        <w:keepLines/>
        <w:spacing w:line="276" w:lineRule="auto"/>
        <w:jc w:val="both"/>
        <w:rPr>
          <w:bCs/>
          <w:szCs w:val="24"/>
          <w:lang w:eastAsia="en-US"/>
        </w:rPr>
      </w:pPr>
      <w:r w:rsidRPr="007A6F31">
        <w:rPr>
          <w:bCs/>
          <w:szCs w:val="24"/>
          <w:lang w:eastAsia="en-US"/>
        </w:rPr>
        <w:t>г) использовать для создания, проверки КЭП, ключей ЭП, ключей их проверки, сертифицированные средства ЭП в соответствии с требованиями Закона;</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д) информировать друг друга о полномочиях владельцев Сертификатов КЭП; </w:t>
      </w:r>
    </w:p>
    <w:p w:rsidR="007A6F31" w:rsidRPr="007A6F31" w:rsidRDefault="007A6F31" w:rsidP="007A6F31">
      <w:pPr>
        <w:keepNext/>
        <w:keepLines/>
        <w:spacing w:line="276" w:lineRule="auto"/>
        <w:jc w:val="both"/>
        <w:rPr>
          <w:bCs/>
          <w:szCs w:val="24"/>
          <w:lang w:eastAsia="en-US"/>
        </w:rPr>
      </w:pPr>
      <w:r w:rsidRPr="007A6F31">
        <w:rPr>
          <w:bCs/>
          <w:szCs w:val="24"/>
          <w:lang w:eastAsia="en-US"/>
        </w:rPr>
        <w:t>е)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7A6F31" w:rsidRPr="007A6F31" w:rsidRDefault="007A6F31" w:rsidP="007A6F31">
      <w:pPr>
        <w:keepNext/>
        <w:keepLines/>
        <w:spacing w:line="276" w:lineRule="auto"/>
        <w:jc w:val="both"/>
        <w:rPr>
          <w:bCs/>
          <w:szCs w:val="24"/>
          <w:lang w:eastAsia="en-US"/>
        </w:rPr>
      </w:pPr>
      <w:r w:rsidRPr="007A6F31">
        <w:rPr>
          <w:bCs/>
          <w:szCs w:val="24"/>
          <w:lang w:eastAsia="en-US"/>
        </w:rPr>
        <w:t>8. КЭП признается действительной до тех пор, пока решением суда не установлено иное, при одновременном соблюдении следующих условий:</w:t>
      </w:r>
    </w:p>
    <w:p w:rsidR="007A6F31" w:rsidRPr="007A6F31" w:rsidRDefault="007A6F31" w:rsidP="007A6F31">
      <w:pPr>
        <w:keepNext/>
        <w:keepLines/>
        <w:spacing w:line="276" w:lineRule="auto"/>
        <w:jc w:val="both"/>
        <w:rPr>
          <w:bCs/>
          <w:szCs w:val="24"/>
          <w:lang w:eastAsia="en-US"/>
        </w:rPr>
      </w:pPr>
      <w:r w:rsidRPr="007A6F31">
        <w:rPr>
          <w:bCs/>
          <w:szCs w:val="24"/>
          <w:lang w:eastAsia="en-US"/>
        </w:rPr>
        <w:t>а) Сертификат КЭП выдан УЦ, аккредитация которого действительна на день выдачи сертификата;</w:t>
      </w:r>
    </w:p>
    <w:p w:rsidR="007A6F31" w:rsidRPr="007A6F31" w:rsidRDefault="007A6F31" w:rsidP="007A6F31">
      <w:pPr>
        <w:keepNext/>
        <w:keepLines/>
        <w:spacing w:line="276" w:lineRule="auto"/>
        <w:jc w:val="both"/>
        <w:rPr>
          <w:bCs/>
          <w:szCs w:val="24"/>
          <w:lang w:eastAsia="en-US"/>
        </w:rPr>
      </w:pPr>
      <w:r w:rsidRPr="007A6F31">
        <w:rPr>
          <w:bCs/>
          <w:szCs w:val="24"/>
          <w:lang w:eastAsia="en-US"/>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7A6F31" w:rsidRPr="007A6F31" w:rsidRDefault="007A6F31" w:rsidP="007A6F31">
      <w:pPr>
        <w:keepNext/>
        <w:keepLines/>
        <w:spacing w:line="276" w:lineRule="auto"/>
        <w:jc w:val="both"/>
        <w:rPr>
          <w:bCs/>
          <w:szCs w:val="24"/>
          <w:lang w:eastAsia="en-US"/>
        </w:rPr>
      </w:pPr>
      <w:r w:rsidRPr="007A6F31">
        <w:rPr>
          <w:bCs/>
          <w:szCs w:val="24"/>
          <w:lang w:eastAsia="en-US"/>
        </w:rPr>
        <w:t>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№6</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об ответственности за непредоставление акта сверки</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В случае непредоставления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r w:rsidR="009B6562">
        <w:rPr>
          <w:bCs/>
          <w:szCs w:val="24"/>
          <w:lang w:eastAsia="en-US"/>
        </w:rPr>
        <w:fldChar w:fldCharType="begin">
          <w:ffData>
            <w:name w:val="ТекстовоеПоле93"/>
            <w:enabled/>
            <w:calcOnExit w:val="0"/>
            <w:textInput>
              <w:default w:val="___________ "/>
            </w:textInput>
          </w:ffData>
        </w:fldChar>
      </w:r>
      <w:bookmarkStart w:id="85" w:name="ТекстовоеПоле9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___________ </w:t>
      </w:r>
      <w:r w:rsidR="009B6562">
        <w:rPr>
          <w:bCs/>
          <w:szCs w:val="24"/>
          <w:lang w:eastAsia="en-US"/>
        </w:rPr>
        <w:fldChar w:fldCharType="end"/>
      </w:r>
      <w:bookmarkEnd w:id="85"/>
      <w:r w:rsidRPr="007A6F31">
        <w:rPr>
          <w:bCs/>
          <w:szCs w:val="24"/>
          <w:lang w:eastAsia="en-US"/>
        </w:rPr>
        <w:t xml:space="preserve"> руб. (НДС не облагается) за каждый факт непредоставления Акта сверки за соответствующий период.</w:t>
      </w:r>
    </w:p>
    <w:p w:rsidR="007A6F31" w:rsidRPr="007A6F31" w:rsidRDefault="007A6F31" w:rsidP="007A6F31">
      <w:pPr>
        <w:keepNext/>
        <w:keepLines/>
        <w:spacing w:line="276" w:lineRule="auto"/>
        <w:jc w:val="both"/>
        <w:rPr>
          <w:bCs/>
          <w:szCs w:val="24"/>
          <w:lang w:eastAsia="en-US"/>
        </w:rPr>
      </w:pPr>
      <w:r w:rsidRPr="007A6F31">
        <w:rPr>
          <w:bCs/>
          <w:szCs w:val="24"/>
          <w:lang w:eastAsia="en-US"/>
        </w:rPr>
        <w:t>Акт сверки за соответствующий период считается непредоставленным и/или несвоевременно предоставленным СТОРОНОЙ1, в случае его непредоставления СТОРОНЕ2 в сроки, установленные ДОГОВОРОМ.</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№7</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предоставлении бухгалтерской отчетности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94"/>
            <w:enabled/>
            <w:calcOnExit w:val="0"/>
            <w:textInput>
              <w:default w:val="_ "/>
            </w:textInput>
          </w:ffData>
        </w:fldChar>
      </w:r>
      <w:bookmarkStart w:id="86" w:name="ТекстовоеПоле9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6"/>
      <w:r w:rsidR="007A6F31" w:rsidRPr="007A6F31">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95"/>
            <w:enabled/>
            <w:calcOnExit w:val="0"/>
            <w:textInput>
              <w:default w:val="_ "/>
            </w:textInput>
          </w:ffData>
        </w:fldChar>
      </w:r>
      <w:bookmarkStart w:id="87" w:name="ТекстовоеПоле9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87"/>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Для подтверждения достоверности информации о финансовом положении СТОРОНА1 предоставляет СТОРОНЕ2 бухгалтерскую (финансовую) отчетность ( "Отчетность"), в </w:t>
      </w:r>
      <w:r w:rsidR="009B6562">
        <w:rPr>
          <w:bCs/>
          <w:szCs w:val="24"/>
          <w:lang w:eastAsia="en-US"/>
        </w:rPr>
        <w:fldChar w:fldCharType="begin">
          <w:ffData>
            <w:name w:val="ТекстовоеПоле96"/>
            <w:enabled/>
            <w:calcOnExit w:val="0"/>
            <w:textInput>
              <w:default w:val="(выбрать вариант: электронном/бумажном "/>
            </w:textInput>
          </w:ffData>
        </w:fldChar>
      </w:r>
      <w:bookmarkStart w:id="88" w:name="ТекстовоеПоле9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(выбрать вариант: электронном/бумажном </w:t>
      </w:r>
      <w:r w:rsidR="009B6562">
        <w:rPr>
          <w:bCs/>
          <w:szCs w:val="24"/>
          <w:lang w:eastAsia="en-US"/>
        </w:rPr>
        <w:fldChar w:fldCharType="end"/>
      </w:r>
      <w:bookmarkEnd w:id="88"/>
      <w:r w:rsidRPr="007A6F31">
        <w:rPr>
          <w:bCs/>
          <w:szCs w:val="24"/>
          <w:lang w:eastAsia="en-US"/>
        </w:rPr>
        <w:t xml:space="preserve"> виде, в течение </w:t>
      </w:r>
      <w:r w:rsidR="009B6562">
        <w:rPr>
          <w:bCs/>
          <w:szCs w:val="24"/>
          <w:lang w:eastAsia="en-US"/>
        </w:rPr>
        <w:fldChar w:fldCharType="begin">
          <w:ffData>
            <w:name w:val="ТекстовоеПоле97"/>
            <w:enabled/>
            <w:calcOnExit w:val="0"/>
            <w:textInput>
              <w:default w:val="10-ти "/>
            </w:textInput>
          </w:ffData>
        </w:fldChar>
      </w:r>
      <w:bookmarkStart w:id="89" w:name="ТекстовоеПоле9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10-ти </w:t>
      </w:r>
      <w:r w:rsidR="009B6562">
        <w:rPr>
          <w:bCs/>
          <w:szCs w:val="24"/>
          <w:lang w:eastAsia="en-US"/>
        </w:rPr>
        <w:fldChar w:fldCharType="end"/>
      </w:r>
      <w:bookmarkEnd w:id="89"/>
      <w:r w:rsidRPr="007A6F31">
        <w:rPr>
          <w:bCs/>
          <w:szCs w:val="24"/>
          <w:lang w:eastAsia="en-US"/>
        </w:rPr>
        <w:t xml:space="preserve"> рабочих дней с даты получения запроса.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r w:rsidR="009B6562">
        <w:rPr>
          <w:bCs/>
          <w:szCs w:val="24"/>
          <w:lang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0" w:name="ТекстовоеПоле9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(выбрать вариант): ВАРИАНТ 1 для резидентов РФ, коммерческих организаций: </w:t>
      </w:r>
      <w:r w:rsidR="009B6562">
        <w:rPr>
          <w:bCs/>
          <w:szCs w:val="24"/>
          <w:lang w:eastAsia="en-US"/>
        </w:rPr>
        <w:fldChar w:fldCharType="end"/>
      </w:r>
      <w:bookmarkEnd w:id="90"/>
      <w:r w:rsidRPr="007A6F31">
        <w:rPr>
          <w:bCs/>
          <w:szCs w:val="24"/>
          <w:lang w:eastAsia="en-US"/>
        </w:rPr>
        <w:t xml:space="preserve"> </w:t>
      </w:r>
      <w:r w:rsidR="009B6562">
        <w:rPr>
          <w:bCs/>
          <w:szCs w:val="24"/>
          <w:lang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1" w:name="ТекстовоеПоле9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9B6562">
        <w:rPr>
          <w:bCs/>
          <w:szCs w:val="24"/>
          <w:lang w:eastAsia="en-US"/>
        </w:rPr>
        <w:fldChar w:fldCharType="end"/>
      </w:r>
      <w:bookmarkEnd w:id="91"/>
      <w:r w:rsidRPr="007A6F31">
        <w:rPr>
          <w:bCs/>
          <w:szCs w:val="24"/>
          <w:lang w:eastAsia="en-US"/>
        </w:rPr>
        <w:t xml:space="preserve">  </w:t>
      </w:r>
      <w:r w:rsidR="009B6562">
        <w:rPr>
          <w:bCs/>
          <w:szCs w:val="24"/>
          <w:lang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2" w:name="ТекстовоеПоле10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9B6562">
        <w:rPr>
          <w:bCs/>
          <w:szCs w:val="24"/>
          <w:lang w:eastAsia="en-US"/>
        </w:rPr>
        <w:fldChar w:fldCharType="end"/>
      </w:r>
      <w:bookmarkEnd w:id="92"/>
      <w:r w:rsidRPr="007A6F31">
        <w:rPr>
          <w:bCs/>
          <w:szCs w:val="24"/>
          <w:lang w:eastAsia="en-US"/>
        </w:rPr>
        <w:t xml:space="preserve"> </w:t>
      </w:r>
      <w:r w:rsidR="009B6562">
        <w:rPr>
          <w:bCs/>
          <w:szCs w:val="24"/>
          <w:lang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3" w:name="ТекстовоеПоле10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ВАРИАНТ 2 для резидентов РФ, некоммерческих организаций: </w:t>
      </w:r>
      <w:r w:rsidR="009B6562">
        <w:rPr>
          <w:bCs/>
          <w:szCs w:val="24"/>
          <w:lang w:eastAsia="en-US"/>
        </w:rPr>
        <w:fldChar w:fldCharType="end"/>
      </w:r>
      <w:bookmarkEnd w:id="93"/>
      <w:r w:rsidRPr="007A6F31">
        <w:rPr>
          <w:bCs/>
          <w:szCs w:val="24"/>
          <w:lang w:eastAsia="en-US"/>
        </w:rPr>
        <w:t xml:space="preserve"> </w:t>
      </w:r>
      <w:r w:rsidR="009B6562">
        <w:rPr>
          <w:bCs/>
          <w:szCs w:val="24"/>
          <w:lang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4" w:name="ТекстовоеПоле10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9B6562">
        <w:rPr>
          <w:bCs/>
          <w:szCs w:val="24"/>
          <w:lang w:eastAsia="en-US"/>
        </w:rPr>
        <w:fldChar w:fldCharType="end"/>
      </w:r>
      <w:bookmarkEnd w:id="94"/>
      <w:r w:rsidR="009B6562">
        <w:rPr>
          <w:bCs/>
          <w:szCs w:val="24"/>
          <w:lang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5" w:name="ТекстовоеПоле10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9B6562">
        <w:rPr>
          <w:bCs/>
          <w:szCs w:val="24"/>
          <w:lang w:eastAsia="en-US"/>
        </w:rPr>
        <w:fldChar w:fldCharType="end"/>
      </w:r>
      <w:bookmarkEnd w:id="95"/>
      <w:r w:rsidRPr="007A6F31">
        <w:rPr>
          <w:bCs/>
          <w:szCs w:val="24"/>
          <w:lang w:eastAsia="en-US"/>
        </w:rPr>
        <w:t xml:space="preserve"> </w:t>
      </w:r>
      <w:r w:rsidR="009B6562">
        <w:rPr>
          <w:bCs/>
          <w:szCs w:val="24"/>
          <w:lang w:eastAsia="en-US"/>
        </w:rPr>
        <w:fldChar w:fldCharType="begin">
          <w:ffData>
            <w:name w:val="ТекстовоеПоле104"/>
            <w:enabled/>
            <w:calcOnExit w:val="0"/>
            <w:textInput>
              <w:default w:val="ВАРИАНТ 3 для нерезидентов: "/>
            </w:textInput>
          </w:ffData>
        </w:fldChar>
      </w:r>
      <w:bookmarkStart w:id="96" w:name="ТекстовоеПоле10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ВАРИАНТ 3 для нерезидентов: </w:t>
      </w:r>
      <w:r w:rsidR="009B6562">
        <w:rPr>
          <w:bCs/>
          <w:szCs w:val="24"/>
          <w:lang w:eastAsia="en-US"/>
        </w:rPr>
        <w:fldChar w:fldCharType="end"/>
      </w:r>
      <w:bookmarkEnd w:id="96"/>
      <w:r w:rsidRPr="007A6F31">
        <w:rPr>
          <w:bCs/>
          <w:szCs w:val="24"/>
          <w:lang w:eastAsia="en-US"/>
        </w:rPr>
        <w:t xml:space="preserve"> </w:t>
      </w:r>
      <w:r w:rsidR="009B6562">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7" w:name="ТекстовоеПоле105"/>
      <w:r w:rsidR="009B6562" w:rsidRPr="009B6562">
        <w:rPr>
          <w:bCs/>
          <w:szCs w:val="24"/>
          <w:lang w:eastAsia="en-US"/>
        </w:rPr>
        <w:instrText xml:space="preserve"> </w:instrText>
      </w:r>
      <w:r w:rsidR="009B6562">
        <w:rPr>
          <w:bCs/>
          <w:szCs w:val="24"/>
          <w:lang w:val="en-US" w:eastAsia="en-US"/>
        </w:rPr>
        <w:instrText>FORMTEXT</w:instrText>
      </w:r>
      <w:r w:rsidR="009B6562" w:rsidRPr="009B6562">
        <w:rPr>
          <w:bCs/>
          <w:szCs w:val="24"/>
          <w:lang w:eastAsia="en-US"/>
        </w:rPr>
        <w:instrText xml:space="preserve"> </w:instrText>
      </w:r>
      <w:r w:rsidR="009B6562">
        <w:rPr>
          <w:bCs/>
          <w:szCs w:val="24"/>
          <w:lang w:val="en-US" w:eastAsia="en-US"/>
        </w:rPr>
      </w:r>
      <w:r w:rsidR="009B6562">
        <w:rPr>
          <w:bCs/>
          <w:szCs w:val="24"/>
          <w:lang w:val="en-US" w:eastAsia="en-US"/>
        </w:rPr>
        <w:fldChar w:fldCharType="separate"/>
      </w:r>
      <w:r w:rsidR="009B6562">
        <w:rPr>
          <w:bCs/>
          <w:noProof/>
          <w:szCs w:val="24"/>
          <w:lang w:val="en-US" w:eastAsia="en-US"/>
        </w:rPr>
        <w:t>Consolidated</w:t>
      </w:r>
      <w:r w:rsidR="009B6562" w:rsidRPr="009B6562">
        <w:rPr>
          <w:bCs/>
          <w:noProof/>
          <w:szCs w:val="24"/>
          <w:lang w:eastAsia="en-US"/>
        </w:rPr>
        <w:t xml:space="preserve"> </w:t>
      </w:r>
      <w:r w:rsidR="009B6562">
        <w:rPr>
          <w:bCs/>
          <w:noProof/>
          <w:szCs w:val="24"/>
          <w:lang w:val="en-US" w:eastAsia="en-US"/>
        </w:rPr>
        <w:t>Balance</w:t>
      </w:r>
      <w:r w:rsidR="009B6562" w:rsidRPr="009B6562">
        <w:rPr>
          <w:bCs/>
          <w:noProof/>
          <w:szCs w:val="24"/>
          <w:lang w:eastAsia="en-US"/>
        </w:rPr>
        <w:t xml:space="preserve"> </w:t>
      </w:r>
      <w:r w:rsidR="009B6562">
        <w:rPr>
          <w:bCs/>
          <w:noProof/>
          <w:szCs w:val="24"/>
          <w:lang w:val="en-US" w:eastAsia="en-US"/>
        </w:rPr>
        <w:t>Sheet</w:t>
      </w:r>
      <w:r w:rsidR="009B6562" w:rsidRPr="009B6562">
        <w:rPr>
          <w:bCs/>
          <w:noProof/>
          <w:szCs w:val="24"/>
          <w:lang w:eastAsia="en-US"/>
        </w:rPr>
        <w:t xml:space="preserve"> (Бухгалтерский баланс), </w:t>
      </w:r>
      <w:r w:rsidR="009B6562">
        <w:rPr>
          <w:bCs/>
          <w:noProof/>
          <w:szCs w:val="24"/>
          <w:lang w:val="en-US" w:eastAsia="en-US"/>
        </w:rPr>
        <w:t>Income</w:t>
      </w:r>
      <w:r w:rsidR="009B6562" w:rsidRPr="009B6562">
        <w:rPr>
          <w:bCs/>
          <w:noProof/>
          <w:szCs w:val="24"/>
          <w:lang w:eastAsia="en-US"/>
        </w:rPr>
        <w:t xml:space="preserve"> </w:t>
      </w:r>
      <w:r w:rsidR="009B6562">
        <w:rPr>
          <w:bCs/>
          <w:noProof/>
          <w:szCs w:val="24"/>
          <w:lang w:val="en-US" w:eastAsia="en-US"/>
        </w:rPr>
        <w:t>Statement</w:t>
      </w:r>
      <w:r w:rsidR="009B6562" w:rsidRPr="009B6562">
        <w:rPr>
          <w:bCs/>
          <w:noProof/>
          <w:szCs w:val="24"/>
          <w:lang w:eastAsia="en-US"/>
        </w:rPr>
        <w:t xml:space="preserve"> (Отчет о прибылях и убытках) на языке контрагента с переводом на русский язык. </w:t>
      </w:r>
      <w:r w:rsidR="009B6562">
        <w:rPr>
          <w:bCs/>
          <w:szCs w:val="24"/>
          <w:lang w:val="en-US" w:eastAsia="en-US"/>
        </w:rPr>
        <w:fldChar w:fldCharType="end"/>
      </w:r>
      <w:bookmarkEnd w:id="97"/>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009B6562">
        <w:rPr>
          <w:bCs/>
          <w:szCs w:val="24"/>
          <w:lang w:eastAsia="en-US"/>
        </w:rPr>
        <w:fldChar w:fldCharType="begin">
          <w:ffData>
            <w:name w:val="ТекстовоеПоле106"/>
            <w:enabled/>
            <w:calcOnExit w:val="0"/>
            <w:textInput>
              <w:default w:val="3-х "/>
            </w:textInput>
          </w:ffData>
        </w:fldChar>
      </w:r>
      <w:bookmarkStart w:id="98" w:name="ТекстовоеПоле10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w:t>
      </w:r>
      <w:r w:rsidR="009B6562">
        <w:rPr>
          <w:bCs/>
          <w:szCs w:val="24"/>
          <w:lang w:eastAsia="en-US"/>
        </w:rPr>
        <w:fldChar w:fldCharType="end"/>
      </w:r>
      <w:bookmarkEnd w:id="98"/>
      <w:r w:rsidRPr="007A6F31">
        <w:rPr>
          <w:bCs/>
          <w:szCs w:val="24"/>
          <w:lang w:eastAsia="en-US"/>
        </w:rPr>
        <w:t xml:space="preserve"> рабочих дней с даты ее подписания.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009B6562">
        <w:rPr>
          <w:bCs/>
          <w:szCs w:val="24"/>
          <w:lang w:eastAsia="en-US"/>
        </w:rPr>
        <w:fldChar w:fldCharType="begin">
          <w:ffData>
            <w:name w:val="ТекстовоеПоле107"/>
            <w:enabled/>
            <w:calcOnExit w:val="0"/>
            <w:textInput>
              <w:default w:val="3-х "/>
            </w:textInput>
          </w:ffData>
        </w:fldChar>
      </w:r>
      <w:bookmarkStart w:id="99" w:name="ТекстовоеПоле10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3-х </w:t>
      </w:r>
      <w:r w:rsidR="009B6562">
        <w:rPr>
          <w:bCs/>
          <w:szCs w:val="24"/>
          <w:lang w:eastAsia="en-US"/>
        </w:rPr>
        <w:fldChar w:fldCharType="end"/>
      </w:r>
      <w:bookmarkEnd w:id="99"/>
      <w:r w:rsidRPr="007A6F31">
        <w:rPr>
          <w:bCs/>
          <w:szCs w:val="24"/>
          <w:lang w:eastAsia="en-US"/>
        </w:rPr>
        <w:t xml:space="preserve"> рабочих дней с даты ее получения.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За непредоставление Отчетности СТОРОНА1 уплачивает СТОРОНЕ2 штраф в размере </w:t>
      </w:r>
      <w:r w:rsidR="009B6562">
        <w:rPr>
          <w:bCs/>
          <w:szCs w:val="24"/>
          <w:lang w:eastAsia="en-US"/>
        </w:rPr>
        <w:fldChar w:fldCharType="begin">
          <w:ffData>
            <w:name w:val="ТекстовоеПоле108"/>
            <w:enabled/>
            <w:calcOnExit w:val="0"/>
            <w:textInput>
              <w:default w:val="    "/>
            </w:textInput>
          </w:ffData>
        </w:fldChar>
      </w:r>
      <w:bookmarkStart w:id="100" w:name="ТекстовоеПоле108"/>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100"/>
      <w:r w:rsidRPr="007A6F31">
        <w:rPr>
          <w:bCs/>
          <w:szCs w:val="24"/>
          <w:lang w:eastAsia="en-US"/>
        </w:rPr>
        <w:t xml:space="preserve"> рублей.</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№8</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Налоговые оговорки</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r w:rsidR="009B6562">
        <w:rPr>
          <w:bCs/>
          <w:szCs w:val="24"/>
          <w:lang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1" w:name="ТекстовоеПоле10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приобретению/ реализации/ передаче/ выполнению/ оказанию услуг/ товаров/ работ, имущественных прав </w:t>
      </w:r>
      <w:r w:rsidR="009B6562">
        <w:rPr>
          <w:bCs/>
          <w:szCs w:val="24"/>
          <w:lang w:eastAsia="en-US"/>
        </w:rPr>
        <w:fldChar w:fldCharType="end"/>
      </w:r>
      <w:bookmarkEnd w:id="101"/>
      <w:r w:rsidRPr="007A6F31">
        <w:rPr>
          <w:bCs/>
          <w:szCs w:val="24"/>
          <w:lang w:eastAsia="en-US"/>
        </w:rPr>
        <w:t xml:space="preserve">  полностью отражаются или будут отражаться в отчетности, в т.ч. налоговой.</w:t>
      </w:r>
    </w:p>
    <w:p w:rsidR="007A6F31" w:rsidRPr="007A6F31" w:rsidRDefault="007A6F31" w:rsidP="007A6F31">
      <w:pPr>
        <w:keepNext/>
        <w:keepLines/>
        <w:spacing w:line="276" w:lineRule="auto"/>
        <w:jc w:val="both"/>
        <w:rPr>
          <w:bCs/>
          <w:szCs w:val="24"/>
          <w:lang w:eastAsia="en-US"/>
        </w:rPr>
      </w:pPr>
      <w:r w:rsidRPr="007A6F31">
        <w:rPr>
          <w:bCs/>
          <w:szCs w:val="24"/>
          <w:lang w:eastAsia="en-US"/>
        </w:rPr>
        <w:t>Заверения контрагента, который является поставщиком/продавцом</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10"/>
            <w:enabled/>
            <w:calcOnExit w:val="0"/>
            <w:textInput>
              <w:default w:val="   "/>
            </w:textInput>
          </w:ffData>
        </w:fldChar>
      </w:r>
      <w:bookmarkStart w:id="102" w:name="ТекстовоеПоле11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2"/>
      <w:r w:rsidR="007A6F31" w:rsidRPr="007A6F31">
        <w:rPr>
          <w:bCs/>
          <w:szCs w:val="24"/>
          <w:lang w:eastAsia="en-US"/>
        </w:rPr>
        <w:t xml:space="preserve"> Оговорка применяется  </w:t>
      </w:r>
      <w:r>
        <w:rPr>
          <w:bCs/>
          <w:szCs w:val="24"/>
          <w:lang w:eastAsia="en-US"/>
        </w:rPr>
        <w:fldChar w:fldCharType="begin">
          <w:ffData>
            <w:name w:val="ТекстовоеПоле111"/>
            <w:enabled/>
            <w:calcOnExit w:val="0"/>
            <w:textInput>
              <w:default w:val="   "/>
            </w:textInput>
          </w:ffData>
        </w:fldChar>
      </w:r>
      <w:bookmarkStart w:id="103" w:name="ТекстовоеПоле11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3"/>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СТОРОНА1 является </w:t>
      </w:r>
      <w:r w:rsidR="009B6562">
        <w:rPr>
          <w:bCs/>
          <w:szCs w:val="24"/>
          <w:lang w:eastAsia="en-US"/>
        </w:rPr>
        <w:fldChar w:fldCharType="begin">
          <w:ffData>
            <w:name w:val="ТекстовоеПоле112"/>
            <w:enabled/>
            <w:calcOnExit w:val="0"/>
            <w:textInput>
              <w:default w:val="изготовителем/производителем "/>
            </w:textInput>
          </w:ffData>
        </w:fldChar>
      </w:r>
      <w:bookmarkStart w:id="104" w:name="ТекстовоеПоле11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изготовителем/производителем </w:t>
      </w:r>
      <w:r w:rsidR="009B6562">
        <w:rPr>
          <w:bCs/>
          <w:szCs w:val="24"/>
          <w:lang w:eastAsia="en-US"/>
        </w:rPr>
        <w:fldChar w:fldCharType="end"/>
      </w:r>
      <w:bookmarkEnd w:id="104"/>
      <w:r w:rsidRPr="007A6F31">
        <w:rPr>
          <w:bCs/>
          <w:szCs w:val="24"/>
          <w:lang w:eastAsia="en-US"/>
        </w:rPr>
        <w:t xml:space="preserve">  </w:t>
      </w:r>
      <w:r w:rsidR="009B6562">
        <w:rPr>
          <w:bCs/>
          <w:szCs w:val="24"/>
          <w:lang w:eastAsia="en-US"/>
        </w:rPr>
        <w:fldChar w:fldCharType="begin">
          <w:ffData>
            <w:name w:val="ТекстовоеПоле113"/>
            <w:enabled/>
            <w:calcOnExit w:val="0"/>
            <w:textInput>
              <w:default w:val="(товаров/продукции) "/>
            </w:textInput>
          </w:ffData>
        </w:fldChar>
      </w:r>
      <w:bookmarkStart w:id="105" w:name="ТекстовоеПоле11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(товаров/продукции) </w:t>
      </w:r>
      <w:r w:rsidR="009B6562">
        <w:rPr>
          <w:bCs/>
          <w:szCs w:val="24"/>
          <w:lang w:eastAsia="en-US"/>
        </w:rPr>
        <w:fldChar w:fldCharType="end"/>
      </w:r>
      <w:bookmarkEnd w:id="105"/>
      <w:r w:rsidRPr="007A6F31">
        <w:rPr>
          <w:bCs/>
          <w:szCs w:val="24"/>
          <w:lang w:eastAsia="en-US"/>
        </w:rPr>
        <w:t xml:space="preserve">, либо </w:t>
      </w:r>
      <w:r w:rsidR="009B6562">
        <w:rPr>
          <w:bCs/>
          <w:szCs w:val="24"/>
          <w:lang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6" w:name="ТекстовоеПоле11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уполномоченным представителем (дистрибьютором, дилером, импортером) </w:t>
      </w:r>
      <w:r w:rsidR="009B6562">
        <w:rPr>
          <w:bCs/>
          <w:szCs w:val="24"/>
          <w:lang w:eastAsia="en-US"/>
        </w:rPr>
        <w:fldChar w:fldCharType="end"/>
      </w:r>
      <w:bookmarkEnd w:id="106"/>
      <w:r w:rsidRPr="007A6F31">
        <w:rPr>
          <w:bCs/>
          <w:szCs w:val="24"/>
          <w:lang w:eastAsia="en-US"/>
        </w:rPr>
        <w:t xml:space="preserve"> такого  </w:t>
      </w:r>
      <w:r w:rsidR="009B6562">
        <w:rPr>
          <w:bCs/>
          <w:szCs w:val="24"/>
          <w:lang w:eastAsia="en-US"/>
        </w:rPr>
        <w:fldChar w:fldCharType="begin">
          <w:ffData>
            <w:name w:val="ТекстовоеПоле115"/>
            <w:enabled/>
            <w:calcOnExit w:val="0"/>
            <w:textInput>
              <w:default w:val="изготовителя/производителя "/>
            </w:textInput>
          </w:ffData>
        </w:fldChar>
      </w:r>
      <w:bookmarkStart w:id="107" w:name="ТекстовоеПоле11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изготовителя/производителя </w:t>
      </w:r>
      <w:r w:rsidR="009B6562">
        <w:rPr>
          <w:bCs/>
          <w:szCs w:val="24"/>
          <w:lang w:eastAsia="en-US"/>
        </w:rPr>
        <w:fldChar w:fldCharType="end"/>
      </w:r>
      <w:bookmarkEnd w:id="107"/>
      <w:r w:rsidRPr="007A6F31">
        <w:rPr>
          <w:bCs/>
          <w:szCs w:val="24"/>
          <w:lang w:eastAsia="en-US"/>
        </w:rPr>
        <w:t xml:space="preserve">, либо закупает (импортирует)  </w:t>
      </w:r>
      <w:r w:rsidR="009B6562">
        <w:rPr>
          <w:bCs/>
          <w:szCs w:val="24"/>
          <w:lang w:eastAsia="en-US"/>
        </w:rPr>
        <w:fldChar w:fldCharType="begin">
          <w:ffData>
            <w:name w:val="ТекстовоеПоле116"/>
            <w:enabled/>
            <w:calcOnExit w:val="0"/>
            <w:textInput>
              <w:default w:val="(товары/продукцию) "/>
            </w:textInput>
          </w:ffData>
        </w:fldChar>
      </w:r>
      <w:bookmarkStart w:id="108" w:name="ТекстовоеПоле11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(товары/продукцию) </w:t>
      </w:r>
      <w:r w:rsidR="009B6562">
        <w:rPr>
          <w:bCs/>
          <w:szCs w:val="24"/>
          <w:lang w:eastAsia="en-US"/>
        </w:rPr>
        <w:fldChar w:fldCharType="end"/>
      </w:r>
      <w:bookmarkEnd w:id="108"/>
      <w:r w:rsidRPr="007A6F31">
        <w:rPr>
          <w:bCs/>
          <w:szCs w:val="24"/>
          <w:lang w:eastAsia="en-US"/>
        </w:rPr>
        <w:t>, преследуя законную деловую цель совершения сделки приобретения для дальнейшей продажи.</w:t>
      </w:r>
    </w:p>
    <w:p w:rsidR="007A6F31" w:rsidRPr="007A6F31" w:rsidRDefault="007A6F31" w:rsidP="007A6F31">
      <w:pPr>
        <w:keepNext/>
        <w:keepLines/>
        <w:spacing w:line="276" w:lineRule="auto"/>
        <w:jc w:val="both"/>
        <w:rPr>
          <w:bCs/>
          <w:szCs w:val="24"/>
          <w:lang w:eastAsia="en-US"/>
        </w:rPr>
      </w:pPr>
      <w:r w:rsidRPr="007A6F31">
        <w:rPr>
          <w:bCs/>
          <w:szCs w:val="24"/>
          <w:lang w:eastAsia="en-US"/>
        </w:rPr>
        <w:t>О возмещении имущественных потерь (Потери)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17"/>
            <w:enabled/>
            <w:calcOnExit w:val="0"/>
            <w:textInput>
              <w:default w:val="   "/>
            </w:textInput>
          </w:ffData>
        </w:fldChar>
      </w:r>
      <w:bookmarkStart w:id="109" w:name="ТекстовоеПоле11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09"/>
      <w:r w:rsidR="007A6F31" w:rsidRPr="007A6F31">
        <w:rPr>
          <w:bCs/>
          <w:szCs w:val="24"/>
          <w:lang w:eastAsia="en-US"/>
        </w:rPr>
        <w:t xml:space="preserve"> Оговорка применяется  </w:t>
      </w:r>
      <w:r>
        <w:rPr>
          <w:bCs/>
          <w:szCs w:val="24"/>
          <w:lang w:eastAsia="en-US"/>
        </w:rPr>
        <w:fldChar w:fldCharType="begin">
          <w:ffData>
            <w:name w:val="ТекстовоеПоле118"/>
            <w:enabled/>
            <w:calcOnExit w:val="0"/>
            <w:textInput>
              <w:default w:val="   "/>
            </w:textInput>
          </w:ffData>
        </w:fldChar>
      </w:r>
      <w:bookmarkStart w:id="110" w:name="ТекстовоеПоле11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 xml:space="preserve">СТОРОНА1 возмещает все возникшие у СТОРОНЫ2 Потери, вызванные возникновением вышеуказанных обстоятельств </w:t>
      </w:r>
      <w:r w:rsidR="009B6562">
        <w:rPr>
          <w:bCs/>
          <w:szCs w:val="24"/>
          <w:lang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1" w:name="ТекстовоеПоле11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9B6562">
        <w:rPr>
          <w:bCs/>
          <w:szCs w:val="24"/>
          <w:lang w:eastAsia="en-US"/>
        </w:rPr>
        <w:fldChar w:fldCharType="end"/>
      </w:r>
      <w:bookmarkEnd w:id="111"/>
      <w:r w:rsidRPr="007A6F31">
        <w:rPr>
          <w:bCs/>
          <w:szCs w:val="24"/>
          <w:lang w:eastAsia="en-US"/>
        </w:rPr>
        <w:t xml:space="preserve"> в течение </w:t>
      </w:r>
      <w:r w:rsidR="009B6562">
        <w:rPr>
          <w:bCs/>
          <w:szCs w:val="24"/>
          <w:lang w:eastAsia="en-US"/>
        </w:rPr>
        <w:fldChar w:fldCharType="begin">
          <w:ffData>
            <w:name w:val="ТекстовоеПоле120"/>
            <w:enabled/>
            <w:calcOnExit w:val="0"/>
            <w:textInput>
              <w:default w:val="10-ти  "/>
            </w:textInput>
          </w:ffData>
        </w:fldChar>
      </w:r>
      <w:bookmarkStart w:id="112" w:name="ТекстовоеПоле12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10-ти  </w:t>
      </w:r>
      <w:r w:rsidR="009B6562">
        <w:rPr>
          <w:bCs/>
          <w:szCs w:val="24"/>
          <w:lang w:eastAsia="en-US"/>
        </w:rPr>
        <w:fldChar w:fldCharType="end"/>
      </w:r>
      <w:bookmarkEnd w:id="112"/>
      <w:r w:rsidRPr="007A6F31">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r>
      <w:r w:rsidR="009B6562">
        <w:rPr>
          <w:bCs/>
          <w:szCs w:val="24"/>
          <w:lang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3" w:name="ТекстовоеПоле12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9B6562">
        <w:rPr>
          <w:bCs/>
          <w:szCs w:val="24"/>
          <w:lang w:eastAsia="en-US"/>
        </w:rPr>
        <w:fldChar w:fldCharType="end"/>
      </w:r>
      <w:bookmarkEnd w:id="113"/>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Об исполнении налоговых обязательств по НДС с российскими лицами</w:t>
      </w:r>
    </w:p>
    <w:p w:rsidR="007A6F31" w:rsidRPr="007A6F31" w:rsidRDefault="009B6562" w:rsidP="007A6F31">
      <w:pPr>
        <w:keepNext/>
        <w:keepLines/>
        <w:spacing w:line="276" w:lineRule="auto"/>
        <w:jc w:val="both"/>
        <w:rPr>
          <w:bCs/>
          <w:szCs w:val="24"/>
          <w:lang w:eastAsia="en-US"/>
        </w:rPr>
      </w:pPr>
      <w:r>
        <w:rPr>
          <w:bCs/>
          <w:szCs w:val="24"/>
          <w:lang w:eastAsia="en-US"/>
        </w:rPr>
        <w:lastRenderedPageBreak/>
        <w:fldChar w:fldCharType="begin">
          <w:ffData>
            <w:name w:val="ТекстовоеПоле122"/>
            <w:enabled/>
            <w:calcOnExit w:val="0"/>
            <w:textInput>
              <w:default w:val="   "/>
            </w:textInput>
          </w:ffData>
        </w:fldChar>
      </w:r>
      <w:bookmarkStart w:id="114" w:name="ТекстовоеПоле122"/>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4"/>
      <w:r w:rsidR="007A6F31" w:rsidRPr="007A6F31">
        <w:rPr>
          <w:bCs/>
          <w:szCs w:val="24"/>
          <w:lang w:eastAsia="en-US"/>
        </w:rPr>
        <w:t xml:space="preserve"> Оговорка применяется  </w:t>
      </w:r>
      <w:r>
        <w:rPr>
          <w:bCs/>
          <w:szCs w:val="24"/>
          <w:lang w:eastAsia="en-US"/>
        </w:rPr>
        <w:fldChar w:fldCharType="begin">
          <w:ffData>
            <w:name w:val="ТекстовоеПоле123"/>
            <w:enabled/>
            <w:calcOnExit w:val="0"/>
            <w:textInput>
              <w:default w:val="   "/>
            </w:textInput>
          </w:ffData>
        </w:fldChar>
      </w:r>
      <w:bookmarkStart w:id="115" w:name="ТекстовоеПоле123"/>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15"/>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СТОРОНА1 заверяет, что все операции </w:t>
      </w:r>
      <w:r w:rsidR="009B6562">
        <w:rPr>
          <w:bCs/>
          <w:szCs w:val="24"/>
          <w:lang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6" w:name="ТекстовоеПоле12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реализации (товаров, работ, услуг, имущественных прав) </w:t>
      </w:r>
      <w:r w:rsidR="009B6562">
        <w:rPr>
          <w:bCs/>
          <w:szCs w:val="24"/>
          <w:lang w:eastAsia="en-US"/>
        </w:rPr>
        <w:fldChar w:fldCharType="end"/>
      </w:r>
      <w:bookmarkEnd w:id="116"/>
      <w:r w:rsidRPr="007A6F31">
        <w:rPr>
          <w:bCs/>
          <w:szCs w:val="24"/>
          <w:lang w:eastAsia="en-US"/>
        </w:rPr>
        <w:t xml:space="preserve">  и предъявленный СТОРОНЕ2 в составе цены (стоимости) </w:t>
      </w:r>
      <w:r w:rsidR="009B6562">
        <w:rPr>
          <w:bCs/>
          <w:szCs w:val="24"/>
          <w:lang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7" w:name="ТекстовоеПоле12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17"/>
      <w:r w:rsidRPr="007A6F31">
        <w:rPr>
          <w:bCs/>
          <w:szCs w:val="24"/>
          <w:lang w:eastAsia="en-US"/>
        </w:rPr>
        <w:t xml:space="preserve"> НДС полностью отражаются или будут отражаться в налоговой отчетности СТОРОНЫ1 по НДС. </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СТОРОНА1 оперативно уточняет свои налоговые обязательства по НДС и уведомляет  СТОРОНУ2 при внесении им исправлений в ранее выставленные в адрес СТОРОНЫ2 счета-фактуры (в т.ч. корректировочные счета-фактуры).</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r w:rsidR="009B6562">
        <w:rPr>
          <w:bCs/>
          <w:szCs w:val="24"/>
          <w:lang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8" w:name="ТекстовоеПоле12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18"/>
      <w:r w:rsidRPr="007A6F31">
        <w:rPr>
          <w:bCs/>
          <w:szCs w:val="24"/>
          <w:lang w:eastAsia="en-US"/>
        </w:rPr>
        <w:t xml:space="preserve">, в т.ч. выписку из книги продаж за период их реализации в течение </w:t>
      </w:r>
      <w:r w:rsidR="009B6562">
        <w:rPr>
          <w:bCs/>
          <w:szCs w:val="24"/>
          <w:lang w:eastAsia="en-US"/>
        </w:rPr>
        <w:fldChar w:fldCharType="begin">
          <w:ffData>
            <w:name w:val="ТекстовоеПоле127"/>
            <w:enabled/>
            <w:calcOnExit w:val="0"/>
            <w:textInput>
              <w:default w:val="   "/>
            </w:textInput>
          </w:ffData>
        </w:fldChar>
      </w:r>
      <w:bookmarkStart w:id="119" w:name="ТекстовоеПоле127"/>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w:t>
      </w:r>
      <w:r w:rsidR="009B6562">
        <w:rPr>
          <w:bCs/>
          <w:szCs w:val="24"/>
          <w:lang w:eastAsia="en-US"/>
        </w:rPr>
        <w:fldChar w:fldCharType="end"/>
      </w:r>
      <w:bookmarkEnd w:id="119"/>
      <w:r w:rsidRPr="007A6F31">
        <w:rPr>
          <w:bCs/>
          <w:szCs w:val="24"/>
          <w:lang w:eastAsia="en-US"/>
        </w:rPr>
        <w:t xml:space="preserve"> дней со дня получения запроса СТОРОНЫ2 по указанной в нем форме.</w:t>
      </w:r>
    </w:p>
    <w:p w:rsidR="007A6F31" w:rsidRPr="007A6F31" w:rsidRDefault="007A6F31" w:rsidP="007A6F31">
      <w:pPr>
        <w:keepNext/>
        <w:keepLines/>
        <w:spacing w:line="276" w:lineRule="auto"/>
        <w:jc w:val="both"/>
        <w:rPr>
          <w:bCs/>
          <w:szCs w:val="24"/>
          <w:lang w:eastAsia="en-US"/>
        </w:rPr>
      </w:pPr>
      <w:r w:rsidRPr="007A6F31">
        <w:rPr>
          <w:bCs/>
          <w:szCs w:val="24"/>
          <w:lang w:eastAsia="en-US"/>
        </w:rPr>
        <w:t>Об исполнении налоговых обязательств по НДС с иностранными лицами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28"/>
            <w:enabled/>
            <w:calcOnExit w:val="0"/>
            <w:textInput>
              <w:default w:val="   "/>
            </w:textInput>
          </w:ffData>
        </w:fldChar>
      </w:r>
      <w:bookmarkStart w:id="120" w:name="ТекстовоеПоле12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0"/>
      <w:r w:rsidR="007A6F31" w:rsidRPr="007A6F31">
        <w:rPr>
          <w:bCs/>
          <w:szCs w:val="24"/>
          <w:lang w:eastAsia="en-US"/>
        </w:rPr>
        <w:t xml:space="preserve"> Оговорка применяется  </w:t>
      </w:r>
      <w:r>
        <w:rPr>
          <w:bCs/>
          <w:szCs w:val="24"/>
          <w:lang w:eastAsia="en-US"/>
        </w:rPr>
        <w:fldChar w:fldCharType="begin">
          <w:ffData>
            <w:name w:val="ТекстовоеПоле129"/>
            <w:enabled/>
            <w:calcOnExit w:val="0"/>
            <w:textInput>
              <w:default w:val="   "/>
            </w:textInput>
          </w:ffData>
        </w:fldChar>
      </w:r>
      <w:bookmarkStart w:id="121" w:name="ТекстовоеПоле12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1"/>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Если СТОРОНА1, являясь иностранным юридическим лицом, не зарегистрирован</w:t>
      </w:r>
      <w:r w:rsidR="009B6562">
        <w:rPr>
          <w:bCs/>
          <w:szCs w:val="24"/>
          <w:lang w:eastAsia="en-US"/>
        </w:rPr>
        <w:fldChar w:fldCharType="begin">
          <w:ffData>
            <w:name w:val="ТекстовоеПоле130"/>
            <w:enabled/>
            <w:calcOnExit w:val="0"/>
            <w:textInput>
              <w:default w:val="а "/>
            </w:textInput>
          </w:ffData>
        </w:fldChar>
      </w:r>
      <w:bookmarkStart w:id="122" w:name="ТекстовоеПоле13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а </w:t>
      </w:r>
      <w:r w:rsidR="009B6562">
        <w:rPr>
          <w:bCs/>
          <w:szCs w:val="24"/>
          <w:lang w:eastAsia="en-US"/>
        </w:rPr>
        <w:fldChar w:fldCharType="end"/>
      </w:r>
      <w:bookmarkEnd w:id="122"/>
      <w:r w:rsidRPr="007A6F31">
        <w:rPr>
          <w:bCs/>
          <w:szCs w:val="24"/>
          <w:lang w:eastAsia="en-US"/>
        </w:rPr>
        <w:t xml:space="preserve"> в налоговых органах РФ в качестве налогоплательщика и (или) не представил</w:t>
      </w:r>
      <w:r w:rsidR="009B6562">
        <w:rPr>
          <w:bCs/>
          <w:szCs w:val="24"/>
          <w:lang w:eastAsia="en-US"/>
        </w:rPr>
        <w:fldChar w:fldCharType="begin">
          <w:ffData>
            <w:name w:val="ТекстовоеПоле131"/>
            <w:enabled/>
            <w:calcOnExit w:val="0"/>
            <w:textInput>
              <w:default w:val="а "/>
            </w:textInput>
          </w:ffData>
        </w:fldChar>
      </w:r>
      <w:bookmarkStart w:id="123" w:name="ТекстовоеПоле13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а </w:t>
      </w:r>
      <w:r w:rsidR="009B6562">
        <w:rPr>
          <w:bCs/>
          <w:szCs w:val="24"/>
          <w:lang w:eastAsia="en-US"/>
        </w:rPr>
        <w:fldChar w:fldCharType="end"/>
      </w:r>
      <w:bookmarkEnd w:id="123"/>
      <w:r w:rsidRPr="007A6F31">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r w:rsidR="009B6562">
        <w:rPr>
          <w:bCs/>
          <w:szCs w:val="24"/>
          <w:lang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4" w:name="ТекстовоеПоле13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24"/>
      <w:r w:rsidRPr="007A6F31">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r w:rsidR="009B6562">
        <w:rPr>
          <w:bCs/>
          <w:szCs w:val="24"/>
          <w:lang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5" w:name="ТекстовоеПоле13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(указываются операции и товары, работы, услуги, имущественные права) </w:t>
      </w:r>
      <w:r w:rsidR="009B6562">
        <w:rPr>
          <w:bCs/>
          <w:szCs w:val="24"/>
          <w:lang w:eastAsia="en-US"/>
        </w:rPr>
        <w:fldChar w:fldCharType="end"/>
      </w:r>
      <w:bookmarkEnd w:id="125"/>
      <w:r w:rsidRPr="007A6F31">
        <w:rPr>
          <w:bCs/>
          <w:szCs w:val="24"/>
          <w:lang w:eastAsia="en-US"/>
        </w:rPr>
        <w:t xml:space="preserve"> по </w:t>
      </w:r>
      <w:r w:rsidR="009B6562">
        <w:rPr>
          <w:bCs/>
          <w:szCs w:val="24"/>
          <w:lang w:eastAsia="en-US"/>
        </w:rPr>
        <w:fldChar w:fldCharType="begin">
          <w:ffData>
            <w:name w:val="ТекстовоеПоле134"/>
            <w:enabled/>
            <w:calcOnExit w:val="0"/>
            <w:textInput>
              <w:default w:val="Договору "/>
            </w:textInput>
          </w:ffData>
        </w:fldChar>
      </w:r>
      <w:bookmarkStart w:id="126" w:name="ТекстовоеПоле13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26"/>
      <w:r w:rsidRPr="007A6F31">
        <w:rPr>
          <w:bCs/>
          <w:szCs w:val="24"/>
          <w:lang w:eastAsia="en-US"/>
        </w:rPr>
        <w:t xml:space="preserve">, СТОРОНА2 удерживает и перечисляет в бюджет РФ в качестве налогового агента; 2) положения </w:t>
      </w:r>
      <w:r w:rsidR="009B6562">
        <w:rPr>
          <w:bCs/>
          <w:szCs w:val="24"/>
          <w:lang w:eastAsia="en-US"/>
        </w:rPr>
        <w:fldChar w:fldCharType="begin">
          <w:ffData>
            <w:name w:val="ТекстовоеПоле135"/>
            <w:enabled/>
            <w:calcOnExit w:val="0"/>
            <w:textInput>
              <w:default w:val="Договора "/>
            </w:textInput>
          </w:ffData>
        </w:fldChar>
      </w:r>
      <w:bookmarkStart w:id="127" w:name="ТекстовоеПоле13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127"/>
      <w:r w:rsidRPr="007A6F31">
        <w:rPr>
          <w:bCs/>
          <w:szCs w:val="24"/>
          <w:lang w:eastAsia="en-US"/>
        </w:rPr>
        <w:t xml:space="preserve"> о счетах-фактурах СТОРОНОЙ1 не применяются.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7A6F31" w:rsidRPr="007A6F31" w:rsidRDefault="007A6F31" w:rsidP="007A6F31">
      <w:pPr>
        <w:keepNext/>
        <w:keepLines/>
        <w:spacing w:line="276" w:lineRule="auto"/>
        <w:jc w:val="both"/>
        <w:rPr>
          <w:bCs/>
          <w:szCs w:val="24"/>
          <w:lang w:eastAsia="en-US"/>
        </w:rPr>
      </w:pPr>
      <w:r w:rsidRPr="007A6F31">
        <w:rPr>
          <w:bCs/>
          <w:szCs w:val="24"/>
          <w:lang w:eastAsia="en-US"/>
        </w:rPr>
        <w:t>1.</w:t>
      </w:r>
      <w:r w:rsidRPr="007A6F31">
        <w:rPr>
          <w:bCs/>
          <w:szCs w:val="24"/>
          <w:lang w:eastAsia="en-US"/>
        </w:rPr>
        <w:tab/>
        <w:t xml:space="preserve"> для включения в договоры с иностранными лицами: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36"/>
            <w:enabled/>
            <w:calcOnExit w:val="0"/>
            <w:textInput>
              <w:default w:val="   "/>
            </w:textInput>
          </w:ffData>
        </w:fldChar>
      </w:r>
      <w:bookmarkStart w:id="128" w:name="ТекстовоеПоле136"/>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8"/>
      <w:r w:rsidR="007A6F31" w:rsidRPr="007A6F31">
        <w:rPr>
          <w:bCs/>
          <w:szCs w:val="24"/>
          <w:lang w:eastAsia="en-US"/>
        </w:rPr>
        <w:t xml:space="preserve"> Оговорка применяется  </w:t>
      </w:r>
      <w:r>
        <w:rPr>
          <w:bCs/>
          <w:szCs w:val="24"/>
          <w:lang w:eastAsia="en-US"/>
        </w:rPr>
        <w:fldChar w:fldCharType="begin">
          <w:ffData>
            <w:name w:val="ТекстовоеПоле137"/>
            <w:enabled/>
            <w:calcOnExit w:val="0"/>
            <w:textInput>
              <w:default w:val="   "/>
            </w:textInput>
          </w:ffData>
        </w:fldChar>
      </w:r>
      <w:bookmarkStart w:id="129" w:name="ТекстовоеПоле13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29"/>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1.1.</w:t>
      </w:r>
      <w:r w:rsidRPr="007A6F31">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7A6F31" w:rsidRPr="007A6F31" w:rsidRDefault="007A6F31" w:rsidP="007A6F31">
      <w:pPr>
        <w:keepNext/>
        <w:keepLines/>
        <w:spacing w:line="276" w:lineRule="auto"/>
        <w:jc w:val="both"/>
        <w:rPr>
          <w:bCs/>
          <w:szCs w:val="24"/>
          <w:lang w:eastAsia="en-US"/>
        </w:rPr>
      </w:pPr>
      <w:r w:rsidRPr="007A6F31">
        <w:rPr>
          <w:bCs/>
          <w:szCs w:val="24"/>
          <w:lang w:eastAsia="en-US"/>
        </w:rPr>
        <w:t>1.2.</w:t>
      </w:r>
      <w:r w:rsidRPr="007A6F31">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7A6F31" w:rsidRPr="007A6F31" w:rsidRDefault="007A6F31" w:rsidP="007A6F31">
      <w:pPr>
        <w:keepNext/>
        <w:keepLines/>
        <w:spacing w:line="276" w:lineRule="auto"/>
        <w:jc w:val="both"/>
        <w:rPr>
          <w:bCs/>
          <w:szCs w:val="24"/>
          <w:lang w:eastAsia="en-US"/>
        </w:rPr>
      </w:pPr>
      <w:r w:rsidRPr="007A6F31">
        <w:rPr>
          <w:bCs/>
          <w:szCs w:val="24"/>
          <w:lang w:eastAsia="en-US"/>
        </w:rPr>
        <w:t>2.</w:t>
      </w:r>
      <w:r w:rsidRPr="007A6F31">
        <w:rPr>
          <w:bCs/>
          <w:szCs w:val="24"/>
          <w:lang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38"/>
            <w:enabled/>
            <w:calcOnExit w:val="0"/>
            <w:textInput>
              <w:default w:val="   "/>
            </w:textInput>
          </w:ffData>
        </w:fldChar>
      </w:r>
      <w:bookmarkStart w:id="130" w:name="ТекстовоеПоле13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0"/>
      <w:r w:rsidR="007A6F31" w:rsidRPr="007A6F31">
        <w:rPr>
          <w:bCs/>
          <w:szCs w:val="24"/>
          <w:lang w:eastAsia="en-US"/>
        </w:rPr>
        <w:t xml:space="preserve"> Оговорка применяется  </w:t>
      </w:r>
      <w:r>
        <w:rPr>
          <w:bCs/>
          <w:szCs w:val="24"/>
          <w:lang w:eastAsia="en-US"/>
        </w:rPr>
        <w:fldChar w:fldCharType="begin">
          <w:ffData>
            <w:name w:val="ТекстовоеПоле139"/>
            <w:enabled/>
            <w:calcOnExit w:val="0"/>
            <w:textInput>
              <w:default w:val="   "/>
            </w:textInput>
          </w:ffData>
        </w:fldChar>
      </w:r>
      <w:bookmarkStart w:id="131" w:name="ТекстовоеПоле139"/>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1"/>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2.1.</w:t>
      </w:r>
      <w:r w:rsidRPr="007A6F31">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r w:rsidR="009B6562">
        <w:rPr>
          <w:bCs/>
          <w:szCs w:val="24"/>
          <w:lang w:eastAsia="en-US"/>
        </w:rPr>
        <w:fldChar w:fldCharType="begin">
          <w:ffData>
            <w:name w:val="ТекстовоеПоле140"/>
            <w:enabled/>
            <w:calcOnExit w:val="0"/>
            <w:textInput>
              <w:default w:val="(пп. 11 п. 2, п. 3.1 ст. 310 НК РФ) "/>
            </w:textInput>
          </w:ffData>
        </w:fldChar>
      </w:r>
      <w:bookmarkStart w:id="132" w:name="ТекстовоеПоле140"/>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(пп. 11 п. 2, п. 3.1 ст. 310 НК РФ) </w:t>
      </w:r>
      <w:r w:rsidR="009B6562">
        <w:rPr>
          <w:bCs/>
          <w:szCs w:val="24"/>
          <w:lang w:eastAsia="en-US"/>
        </w:rPr>
        <w:fldChar w:fldCharType="end"/>
      </w:r>
      <w:bookmarkEnd w:id="132"/>
      <w:r w:rsidRPr="007A6F31">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r w:rsidR="009B6562">
        <w:rPr>
          <w:bCs/>
          <w:szCs w:val="24"/>
          <w:lang w:eastAsia="en-US"/>
        </w:rPr>
        <w:fldChar w:fldCharType="begin">
          <w:ffData>
            <w:name w:val="ТекстовоеПоле141"/>
            <w:enabled/>
            <w:calcOnExit w:val="0"/>
            <w:textInput>
              <w:default w:val="Договору "/>
            </w:textInput>
          </w:ffData>
        </w:fldChar>
      </w:r>
      <w:bookmarkStart w:id="133" w:name="ТекстовоеПоле141"/>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3"/>
      <w:r w:rsidRPr="007A6F31">
        <w:rPr>
          <w:bCs/>
          <w:szCs w:val="24"/>
          <w:lang w:eastAsia="en-US"/>
        </w:rPr>
        <w:t xml:space="preserve">  информации </w:t>
      </w:r>
      <w:r w:rsidR="009B6562">
        <w:rPr>
          <w:bCs/>
          <w:szCs w:val="24"/>
          <w:lang w:eastAsia="en-US"/>
        </w:rPr>
        <w:fldChar w:fldCharType="begin">
          <w:ffData>
            <w:name w:val="ТекстовоеПоле142"/>
            <w:enabled/>
            <w:calcOnExit w:val="0"/>
            <w:textInput>
              <w:default w:val="(по прилагаемой к договору форме) "/>
            </w:textInput>
          </w:ffData>
        </w:fldChar>
      </w:r>
      <w:bookmarkStart w:id="134" w:name="ТекстовоеПоле14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(по прилагаемой к договору форме) </w:t>
      </w:r>
      <w:r w:rsidR="009B6562">
        <w:rPr>
          <w:bCs/>
          <w:szCs w:val="24"/>
          <w:lang w:eastAsia="en-US"/>
        </w:rPr>
        <w:fldChar w:fldCharType="end"/>
      </w:r>
      <w:bookmarkEnd w:id="134"/>
      <w:r w:rsidRPr="007A6F31">
        <w:rPr>
          <w:bCs/>
          <w:szCs w:val="24"/>
          <w:lang w:eastAsia="en-US"/>
        </w:rPr>
        <w:t xml:space="preserve">  о лице(-ах), имеющем(-их) фактическое право на причитающийся ему(им) доход по </w:t>
      </w:r>
      <w:r w:rsidR="009B6562">
        <w:rPr>
          <w:bCs/>
          <w:szCs w:val="24"/>
          <w:lang w:eastAsia="en-US"/>
        </w:rPr>
        <w:fldChar w:fldCharType="begin">
          <w:ffData>
            <w:name w:val="ТекстовоеПоле143"/>
            <w:enabled/>
            <w:calcOnExit w:val="0"/>
            <w:textInput>
              <w:default w:val="Договору "/>
            </w:textInput>
          </w:ffData>
        </w:fldChar>
      </w:r>
      <w:bookmarkStart w:id="135" w:name="ТекстовоеПоле14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5"/>
      <w:r w:rsidRPr="007A6F31">
        <w:rPr>
          <w:bCs/>
          <w:szCs w:val="24"/>
          <w:lang w:eastAsia="en-US"/>
        </w:rPr>
        <w:t xml:space="preserve"> и подтверждение постоянного местонахождения (Налогового резидентства). </w:t>
      </w:r>
    </w:p>
    <w:p w:rsidR="007A6F31" w:rsidRPr="007A6F31" w:rsidRDefault="007A6F31" w:rsidP="007A6F31">
      <w:pPr>
        <w:keepNext/>
        <w:keepLines/>
        <w:spacing w:line="276" w:lineRule="auto"/>
        <w:jc w:val="both"/>
        <w:rPr>
          <w:bCs/>
          <w:szCs w:val="24"/>
          <w:lang w:eastAsia="en-US"/>
        </w:rPr>
      </w:pPr>
      <w:r w:rsidRPr="007A6F31">
        <w:rPr>
          <w:bCs/>
          <w:szCs w:val="24"/>
          <w:lang w:eastAsia="en-US"/>
        </w:rPr>
        <w:t>2.2.</w:t>
      </w:r>
      <w:r w:rsidRPr="007A6F31">
        <w:rPr>
          <w:bCs/>
          <w:szCs w:val="24"/>
          <w:lang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7A6F31" w:rsidRPr="007A6F31" w:rsidRDefault="007A6F31" w:rsidP="007A6F31">
      <w:pPr>
        <w:keepNext/>
        <w:keepLines/>
        <w:spacing w:line="276" w:lineRule="auto"/>
        <w:jc w:val="both"/>
        <w:rPr>
          <w:bCs/>
          <w:szCs w:val="24"/>
          <w:lang w:eastAsia="en-US"/>
        </w:rPr>
      </w:pPr>
      <w:r w:rsidRPr="007A6F31">
        <w:rPr>
          <w:bCs/>
          <w:szCs w:val="24"/>
          <w:lang w:eastAsia="en-US"/>
        </w:rPr>
        <w:t>2.3.</w:t>
      </w:r>
      <w:r w:rsidRPr="007A6F31">
        <w:rPr>
          <w:bCs/>
          <w:szCs w:val="24"/>
          <w:lang w:eastAsia="en-US"/>
        </w:rPr>
        <w:tab/>
        <w:t xml:space="preserve"> Если СТОРОНА1 или иное(-ые) имеющее(-ие) фактическое право на доход лицо (лица) утратят фактическое право на причитающийся доход (один из видов дохода) по </w:t>
      </w:r>
      <w:r w:rsidR="009B6562">
        <w:rPr>
          <w:bCs/>
          <w:szCs w:val="24"/>
          <w:lang w:eastAsia="en-US"/>
        </w:rPr>
        <w:fldChar w:fldCharType="begin">
          <w:ffData>
            <w:name w:val="ТекстовоеПоле144"/>
            <w:enabled/>
            <w:calcOnExit w:val="0"/>
            <w:textInput>
              <w:default w:val="Договору "/>
            </w:textInput>
          </w:ffData>
        </w:fldChar>
      </w:r>
      <w:bookmarkStart w:id="136" w:name="ТекстовоеПоле144"/>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6"/>
      <w:r w:rsidRPr="007A6F31">
        <w:rPr>
          <w:bCs/>
          <w:szCs w:val="24"/>
          <w:lang w:eastAsia="en-US"/>
        </w:rPr>
        <w:t xml:space="preserve"> и (или) изменят Налоговое резидентство, СТОРОНА1 уведомляет СТОРОНУ2 не позднее 30-ти дней с даты изменения и сообщает информацию о лице(-ах), имеющем(-их) фактическое право на доход по </w:t>
      </w:r>
      <w:r w:rsidR="009B6562">
        <w:rPr>
          <w:bCs/>
          <w:szCs w:val="24"/>
          <w:lang w:eastAsia="en-US"/>
        </w:rPr>
        <w:fldChar w:fldCharType="begin">
          <w:ffData>
            <w:name w:val="ТекстовоеПоле145"/>
            <w:enabled/>
            <w:calcOnExit w:val="0"/>
            <w:textInput>
              <w:default w:val="Договору "/>
            </w:textInput>
          </w:ffData>
        </w:fldChar>
      </w:r>
      <w:bookmarkStart w:id="137" w:name="ТекстовоеПоле145"/>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Договору </w:t>
      </w:r>
      <w:r w:rsidR="009B6562">
        <w:rPr>
          <w:bCs/>
          <w:szCs w:val="24"/>
          <w:lang w:eastAsia="en-US"/>
        </w:rPr>
        <w:fldChar w:fldCharType="end"/>
      </w:r>
      <w:bookmarkEnd w:id="137"/>
      <w:r w:rsidRPr="007A6F31">
        <w:rPr>
          <w:bCs/>
          <w:szCs w:val="24"/>
          <w:lang w:eastAsia="en-US"/>
        </w:rPr>
        <w:t xml:space="preserve"> или актуальном Налоговом резидентстве,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резидентства.</w:t>
      </w:r>
    </w:p>
    <w:p w:rsidR="007A6F31" w:rsidRPr="007A6F31" w:rsidRDefault="007A6F31" w:rsidP="007A6F31">
      <w:pPr>
        <w:keepNext/>
        <w:keepLines/>
        <w:spacing w:line="276" w:lineRule="auto"/>
        <w:jc w:val="both"/>
        <w:rPr>
          <w:bCs/>
          <w:szCs w:val="24"/>
          <w:lang w:eastAsia="en-US"/>
        </w:rPr>
      </w:pPr>
      <w:r w:rsidRPr="007A6F31">
        <w:rPr>
          <w:bCs/>
          <w:szCs w:val="24"/>
          <w:lang w:eastAsia="en-US"/>
        </w:rPr>
        <w:t>2.4.</w:t>
      </w:r>
      <w:r w:rsidRPr="007A6F31">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т.ч. предоставляет дополнительные документы и информацию.</w:t>
      </w:r>
    </w:p>
    <w:p w:rsidR="007A6F31" w:rsidRPr="007A6F31" w:rsidRDefault="007A6F31" w:rsidP="007A6F31">
      <w:pPr>
        <w:keepNext/>
        <w:keepLines/>
        <w:spacing w:line="276" w:lineRule="auto"/>
        <w:jc w:val="both"/>
        <w:rPr>
          <w:bCs/>
          <w:szCs w:val="24"/>
          <w:lang w:eastAsia="en-US"/>
        </w:rPr>
      </w:pPr>
      <w:r w:rsidRPr="007A6F31">
        <w:rPr>
          <w:bCs/>
          <w:szCs w:val="24"/>
          <w:lang w:eastAsia="en-US"/>
        </w:rPr>
        <w:t>2.5.</w:t>
      </w:r>
      <w:r w:rsidRPr="007A6F31">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r w:rsidR="009B6562">
        <w:rPr>
          <w:bCs/>
          <w:szCs w:val="24"/>
          <w:lang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8" w:name="ТекстовоеПоле14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9B6562">
        <w:rPr>
          <w:bCs/>
          <w:szCs w:val="24"/>
          <w:lang w:eastAsia="en-US"/>
        </w:rPr>
        <w:fldChar w:fldCharType="end"/>
      </w:r>
      <w:bookmarkEnd w:id="138"/>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2.6.</w:t>
      </w:r>
      <w:r w:rsidRPr="007A6F31">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7A6F31" w:rsidRPr="007A6F31" w:rsidRDefault="007A6F31" w:rsidP="007A6F31">
      <w:pPr>
        <w:keepNext/>
        <w:keepLines/>
        <w:spacing w:line="276" w:lineRule="auto"/>
        <w:jc w:val="both"/>
        <w:rPr>
          <w:bCs/>
          <w:szCs w:val="24"/>
          <w:lang w:eastAsia="en-US"/>
        </w:rPr>
      </w:pPr>
      <w:r w:rsidRPr="007A6F31">
        <w:rPr>
          <w:bCs/>
          <w:szCs w:val="24"/>
          <w:lang w:eastAsia="en-US"/>
        </w:rPr>
        <w:t>3.</w:t>
      </w:r>
      <w:r w:rsidRPr="007A6F31">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47"/>
            <w:enabled/>
            <w:calcOnExit w:val="0"/>
            <w:textInput>
              <w:default w:val="   "/>
            </w:textInput>
          </w:ffData>
        </w:fldChar>
      </w:r>
      <w:bookmarkStart w:id="139" w:name="ТекстовоеПоле14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39"/>
      <w:r w:rsidR="007A6F31" w:rsidRPr="007A6F31">
        <w:rPr>
          <w:bCs/>
          <w:szCs w:val="24"/>
          <w:lang w:eastAsia="en-US"/>
        </w:rPr>
        <w:t xml:space="preserve"> Оговорка применяется  </w:t>
      </w:r>
      <w:r>
        <w:rPr>
          <w:bCs/>
          <w:szCs w:val="24"/>
          <w:lang w:eastAsia="en-US"/>
        </w:rPr>
        <w:fldChar w:fldCharType="begin">
          <w:ffData>
            <w:name w:val="ТекстовоеПоле148"/>
            <w:enabled/>
            <w:calcOnExit w:val="0"/>
            <w:textInput>
              <w:default w:val="   "/>
            </w:textInput>
          </w:ffData>
        </w:fldChar>
      </w:r>
      <w:bookmarkStart w:id="140" w:name="ТекстовоеПоле14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4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lastRenderedPageBreak/>
        <w:t>3.1.</w:t>
      </w:r>
      <w:r w:rsidRPr="007A6F31">
        <w:rPr>
          <w:bCs/>
          <w:szCs w:val="24"/>
          <w:lang w:eastAsia="en-US"/>
        </w:rPr>
        <w:tab/>
        <w:t xml:space="preserve">При выплате СТОРОНОЙ1 в адрес СТОРОНЫ2 доходов, которые в юрисдикции налогового резидентства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СТОРОНЫ1 по пониженным налоговым ставкам либо (2) освобождаются от налогообложения (Льготные положения), СТОРОНА1 применяет Льготные положения. </w:t>
      </w:r>
    </w:p>
    <w:p w:rsidR="007A6F31" w:rsidRPr="007A6F31" w:rsidRDefault="007A6F31" w:rsidP="007A6F31">
      <w:pPr>
        <w:keepNext/>
        <w:keepLines/>
        <w:spacing w:line="276" w:lineRule="auto"/>
        <w:jc w:val="both"/>
        <w:rPr>
          <w:bCs/>
          <w:szCs w:val="24"/>
          <w:lang w:eastAsia="en-US"/>
        </w:rPr>
      </w:pPr>
      <w:r w:rsidRPr="007A6F31">
        <w:rPr>
          <w:bCs/>
          <w:szCs w:val="24"/>
          <w:lang w:eastAsia="en-US"/>
        </w:rPr>
        <w:t>3.2.</w:t>
      </w:r>
      <w:r w:rsidRPr="007A6F31">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7A6F31" w:rsidRPr="007A6F31" w:rsidRDefault="007A6F31" w:rsidP="007A6F31">
      <w:pPr>
        <w:keepNext/>
        <w:keepLines/>
        <w:spacing w:line="276" w:lineRule="auto"/>
        <w:jc w:val="both"/>
        <w:rPr>
          <w:bCs/>
          <w:szCs w:val="24"/>
          <w:lang w:eastAsia="en-US"/>
        </w:rPr>
      </w:pPr>
      <w:r w:rsidRPr="007A6F31">
        <w:rPr>
          <w:bCs/>
          <w:szCs w:val="24"/>
          <w:lang w:eastAsia="en-US"/>
        </w:rPr>
        <w:t>3.3.</w:t>
      </w:r>
      <w:r w:rsidRPr="007A6F31">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7A6F31" w:rsidRPr="007A6F31" w:rsidRDefault="007A6F31" w:rsidP="007A6F31">
      <w:pPr>
        <w:keepNext/>
        <w:keepLines/>
        <w:spacing w:line="276" w:lineRule="auto"/>
        <w:jc w:val="both"/>
        <w:rPr>
          <w:bCs/>
          <w:szCs w:val="24"/>
          <w:lang w:eastAsia="en-US"/>
        </w:rPr>
      </w:pPr>
      <w:r w:rsidRPr="007A6F31">
        <w:rPr>
          <w:bCs/>
          <w:szCs w:val="24"/>
          <w:lang w:eastAsia="en-US"/>
        </w:rPr>
        <w:t>3.4.</w:t>
      </w:r>
      <w:r w:rsidRPr="007A6F31">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сумм </w:t>
      </w:r>
      <w:r w:rsidR="009B6562">
        <w:rPr>
          <w:bCs/>
          <w:szCs w:val="24"/>
          <w:lang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1" w:name="ТекстовоеПоле14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9B6562">
        <w:rPr>
          <w:bCs/>
          <w:szCs w:val="24"/>
          <w:lang w:eastAsia="en-US"/>
        </w:rPr>
        <w:fldChar w:fldCharType="end"/>
      </w:r>
      <w:bookmarkEnd w:id="141"/>
      <w:r w:rsidRPr="007A6F31">
        <w:rPr>
          <w:bCs/>
          <w:szCs w:val="24"/>
          <w:lang w:eastAsia="en-US"/>
        </w:rPr>
        <w:t>.</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№9</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применении УПД</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0"/>
            <w:enabled/>
            <w:calcOnExit w:val="0"/>
            <w:textInput>
              <w:default w:val="_ "/>
            </w:textInput>
          </w:ffData>
        </w:fldChar>
      </w:r>
      <w:bookmarkStart w:id="142" w:name="ТекстовоеПоле15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2"/>
      <w:r w:rsidR="007A6F31" w:rsidRPr="007A6F31">
        <w:rPr>
          <w:bCs/>
          <w:szCs w:val="24"/>
          <w:lang w:eastAsia="en-US"/>
        </w:rPr>
        <w:t xml:space="preserve"> Оговорка применима (применимо, если отмечено крестом)  / </w:t>
      </w:r>
      <w:r>
        <w:rPr>
          <w:bCs/>
          <w:szCs w:val="24"/>
          <w:lang w:eastAsia="en-US"/>
        </w:rPr>
        <w:fldChar w:fldCharType="begin">
          <w:ffData>
            <w:name w:val="ТекстовоеПоле151"/>
            <w:enabled/>
            <w:calcOnExit w:val="0"/>
            <w:textInput>
              <w:default w:val="_ "/>
            </w:textInput>
          </w:ffData>
        </w:fldChar>
      </w:r>
      <w:bookmarkStart w:id="143" w:name="ТекстовоеПоле15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3"/>
      <w:r w:rsidR="007A6F31" w:rsidRPr="007A6F31">
        <w:rPr>
          <w:bCs/>
          <w:szCs w:val="24"/>
          <w:lang w:eastAsia="en-US"/>
        </w:rPr>
        <w:t xml:space="preserve"> Оговорка не применима  </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1. Стороны применяют универсальный передаточный документ (УПД), подтверждающий </w:t>
      </w:r>
      <w:r w:rsidR="009B6562">
        <w:rPr>
          <w:bCs/>
          <w:szCs w:val="24"/>
          <w:lang w:eastAsia="en-US"/>
        </w:rPr>
        <w:fldChar w:fldCharType="begin">
          <w:ffData>
            <w:name w:val="ТекстовоеПоле152"/>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44" w:name="ТекстовоеПоле152"/>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(указать нужное)  </w:t>
      </w:r>
      <w:r w:rsidR="009B6562">
        <w:rPr>
          <w:bCs/>
          <w:szCs w:val="24"/>
          <w:lang w:eastAsia="en-US"/>
        </w:rPr>
        <w:fldChar w:fldCharType="end"/>
      </w:r>
      <w:bookmarkEnd w:id="144"/>
      <w:r w:rsidRPr="007A6F31">
        <w:rPr>
          <w:bCs/>
          <w:szCs w:val="24"/>
          <w:lang w:eastAsia="en-US"/>
        </w:rPr>
        <w:t xml:space="preserve">  (Заменяемые документы).</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УПД составляется по форме, </w:t>
      </w:r>
      <w:r w:rsidR="009B6562">
        <w:rPr>
          <w:bCs/>
          <w:szCs w:val="24"/>
          <w:lang w:eastAsia="en-US"/>
        </w:rPr>
        <w:fldChar w:fldCharType="begin">
          <w:ffData>
            <w:name w:val="ТекстовоеПоле153"/>
            <w:enabled/>
            <w:calcOnExit w:val="0"/>
            <w:textInput>
              <w:default w:val="рекомендованной ФНС России на дату его составления  "/>
            </w:textInput>
          </w:ffData>
        </w:fldChar>
      </w:r>
      <w:bookmarkStart w:id="145" w:name="ТекстовоеПоле153"/>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рекомендованной ФНС России на дату его составления  </w:t>
      </w:r>
      <w:r w:rsidR="009B6562">
        <w:rPr>
          <w:bCs/>
          <w:szCs w:val="24"/>
          <w:lang w:eastAsia="en-US"/>
        </w:rPr>
        <w:fldChar w:fldCharType="end"/>
      </w:r>
      <w:bookmarkEnd w:id="145"/>
      <w:r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4. Сторона 1 передает оригиналы УПД в порядке и сроки передачи Заменяемых документов, установленные Договором. </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5"/>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46" w:name="ТекстовоеПоле155"/>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w:t>
      </w:r>
      <w:r>
        <w:rPr>
          <w:bCs/>
          <w:szCs w:val="24"/>
          <w:lang w:eastAsia="en-US"/>
        </w:rPr>
        <w:fldChar w:fldCharType="end"/>
      </w:r>
      <w:bookmarkEnd w:id="146"/>
      <w:r>
        <w:rPr>
          <w:bCs/>
          <w:szCs w:val="24"/>
          <w:lang w:eastAsia="en-US"/>
        </w:rPr>
        <w:fldChar w:fldCharType="begin">
          <w:ffData>
            <w:name w:val="ТекстовоеПоле154"/>
            <w:enabled/>
            <w:calcOnExit w:val="0"/>
            <w:textInput>
              <w:default w:val="документов, установленные Договором "/>
            </w:textInput>
          </w:ffData>
        </w:fldChar>
      </w:r>
      <w:bookmarkStart w:id="147" w:name="ТекстовоеПоле154"/>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документов, установленные Договором </w:t>
      </w:r>
      <w:r>
        <w:rPr>
          <w:bCs/>
          <w:szCs w:val="24"/>
          <w:lang w:eastAsia="en-US"/>
        </w:rPr>
        <w:fldChar w:fldCharType="end"/>
      </w:r>
      <w:bookmarkEnd w:id="147"/>
      <w:r w:rsidR="007A6F31" w:rsidRPr="007A6F31">
        <w:rPr>
          <w:bCs/>
          <w:szCs w:val="24"/>
          <w:lang w:eastAsia="en-US"/>
        </w:rPr>
        <w:t xml:space="preserve">. </w:t>
      </w:r>
    </w:p>
    <w:p w:rsidR="007A6F31" w:rsidRPr="007A6F31" w:rsidRDefault="007A6F31" w:rsidP="007A6F31">
      <w:pPr>
        <w:keepNext/>
        <w:keepLines/>
        <w:spacing w:line="276" w:lineRule="auto"/>
        <w:jc w:val="both"/>
        <w:rPr>
          <w:bCs/>
          <w:szCs w:val="24"/>
          <w:lang w:eastAsia="en-US"/>
        </w:rPr>
      </w:pPr>
      <w:r w:rsidRPr="007A6F31">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p>
    <w:p w:rsidR="007A6F31" w:rsidRPr="007A6F31" w:rsidRDefault="007A6F31" w:rsidP="007A6F31">
      <w:pPr>
        <w:keepNext/>
        <w:keepLines/>
        <w:spacing w:line="276" w:lineRule="auto"/>
        <w:jc w:val="both"/>
        <w:rPr>
          <w:bCs/>
          <w:szCs w:val="24"/>
          <w:lang w:eastAsia="en-US"/>
        </w:rPr>
      </w:pPr>
      <w:r w:rsidRPr="007A6F31">
        <w:rPr>
          <w:bCs/>
          <w:szCs w:val="24"/>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№10</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по углеродному менеджменту</w:t>
      </w:r>
    </w:p>
    <w:p w:rsidR="007A6F31" w:rsidRPr="007A6F31" w:rsidRDefault="007A6F31" w:rsidP="007A6F31">
      <w:pPr>
        <w:keepNext/>
        <w:keepLines/>
        <w:spacing w:line="276" w:lineRule="auto"/>
        <w:jc w:val="both"/>
        <w:rPr>
          <w:bCs/>
          <w:szCs w:val="24"/>
          <w:lang w:eastAsia="en-US"/>
        </w:rPr>
      </w:pPr>
      <w:r w:rsidRPr="007A6F31">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2. Стороны поддерживают и намерены руководствоваться в ходе исполнения настоящего </w:t>
      </w:r>
      <w:r w:rsidR="009B6562">
        <w:rPr>
          <w:bCs/>
          <w:szCs w:val="24"/>
          <w:lang w:eastAsia="en-US"/>
        </w:rPr>
        <w:fldChar w:fldCharType="begin">
          <w:ffData>
            <w:name w:val="ТекстовоеПоле156"/>
            <w:enabled/>
            <w:calcOnExit w:val="0"/>
            <w:textInput>
              <w:default w:val="Договора "/>
            </w:textInput>
          </w:ffData>
        </w:fldChar>
      </w:r>
      <w:bookmarkStart w:id="148" w:name="ТекстовоеПоле156"/>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Договора </w:t>
      </w:r>
      <w:r w:rsidR="009B6562">
        <w:rPr>
          <w:bCs/>
          <w:szCs w:val="24"/>
          <w:lang w:eastAsia="en-US"/>
        </w:rPr>
        <w:fldChar w:fldCharType="end"/>
      </w:r>
      <w:bookmarkEnd w:id="148"/>
      <w:r w:rsidRPr="007A6F31">
        <w:rPr>
          <w:bCs/>
          <w:szCs w:val="24"/>
          <w:lang w:eastAsia="en-US"/>
        </w:rPr>
        <w:t xml:space="preserve"> общепринятыми инициативами и руководящими принципами в области снижения выбросов парниковых газов.</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№11</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требованиях к иностранным гражданам</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57"/>
            <w:enabled/>
            <w:calcOnExit w:val="0"/>
            <w:textInput>
              <w:default w:val="_ "/>
            </w:textInput>
          </w:ffData>
        </w:fldChar>
      </w:r>
      <w:bookmarkStart w:id="149" w:name="ТекстовоеПоле157"/>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49"/>
      <w:r w:rsidR="007A6F31" w:rsidRPr="007A6F31">
        <w:rPr>
          <w:bCs/>
          <w:szCs w:val="24"/>
          <w:lang w:eastAsia="en-US"/>
        </w:rPr>
        <w:t xml:space="preserve"> Оговорка применяется (применимо, если отмечено крестом) / </w:t>
      </w:r>
      <w:r>
        <w:rPr>
          <w:bCs/>
          <w:szCs w:val="24"/>
          <w:lang w:eastAsia="en-US"/>
        </w:rPr>
        <w:fldChar w:fldCharType="begin">
          <w:ffData>
            <w:name w:val="ТекстовоеПоле158"/>
            <w:enabled/>
            <w:calcOnExit w:val="0"/>
            <w:textInput>
              <w:default w:val="_ "/>
            </w:textInput>
          </w:ffData>
        </w:fldChar>
      </w:r>
      <w:bookmarkStart w:id="150" w:name="ТекстовоеПоле158"/>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_ </w:t>
      </w:r>
      <w:r>
        <w:rPr>
          <w:bCs/>
          <w:szCs w:val="24"/>
          <w:lang w:eastAsia="en-US"/>
        </w:rPr>
        <w:fldChar w:fldCharType="end"/>
      </w:r>
      <w:bookmarkEnd w:id="150"/>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7A6F31" w:rsidRPr="007A6F31" w:rsidRDefault="007A6F31" w:rsidP="007A6F31">
      <w:pPr>
        <w:keepNext/>
        <w:keepLines/>
        <w:spacing w:line="276" w:lineRule="auto"/>
        <w:jc w:val="both"/>
        <w:rPr>
          <w:bCs/>
          <w:szCs w:val="24"/>
          <w:lang w:eastAsia="en-US"/>
        </w:rPr>
      </w:pPr>
      <w:r w:rsidRPr="007A6F31">
        <w:rPr>
          <w:bCs/>
          <w:szCs w:val="24"/>
          <w:lang w:eastAsia="en-US"/>
        </w:rPr>
        <w:t xml:space="preserve">- наличие разрешения (квот) выданного Межведомственной комиссией по регулированию миграционных процессов в </w:t>
      </w:r>
      <w:r w:rsidR="009B6562">
        <w:rPr>
          <w:bCs/>
          <w:szCs w:val="24"/>
          <w:lang w:eastAsia="en-US"/>
        </w:rPr>
        <w:fldChar w:fldCharType="begin">
          <w:ffData>
            <w:name w:val="ТекстовоеПоле159"/>
            <w:enabled/>
            <w:calcOnExit w:val="0"/>
            <w:textInput>
              <w:default w:val="указать субъект(ы) РФ "/>
            </w:textInput>
          </w:ffData>
        </w:fldChar>
      </w:r>
      <w:bookmarkStart w:id="151" w:name="ТекстовоеПоле159"/>
      <w:r w:rsidR="009B6562">
        <w:rPr>
          <w:bCs/>
          <w:szCs w:val="24"/>
          <w:lang w:eastAsia="en-US"/>
        </w:rPr>
        <w:instrText xml:space="preserve"> FORMTEXT </w:instrText>
      </w:r>
      <w:r w:rsidR="009B6562">
        <w:rPr>
          <w:bCs/>
          <w:szCs w:val="24"/>
          <w:lang w:eastAsia="en-US"/>
        </w:rPr>
      </w:r>
      <w:r w:rsidR="009B6562">
        <w:rPr>
          <w:bCs/>
          <w:szCs w:val="24"/>
          <w:lang w:eastAsia="en-US"/>
        </w:rPr>
        <w:fldChar w:fldCharType="separate"/>
      </w:r>
      <w:r w:rsidR="009B6562">
        <w:rPr>
          <w:bCs/>
          <w:noProof/>
          <w:szCs w:val="24"/>
          <w:lang w:eastAsia="en-US"/>
        </w:rPr>
        <w:t xml:space="preserve">указать субъект(ы) РФ </w:t>
      </w:r>
      <w:r w:rsidR="009B6562">
        <w:rPr>
          <w:bCs/>
          <w:szCs w:val="24"/>
          <w:lang w:eastAsia="en-US"/>
        </w:rPr>
        <w:fldChar w:fldCharType="end"/>
      </w:r>
      <w:bookmarkEnd w:id="151"/>
      <w:r w:rsidRPr="007A6F31">
        <w:rPr>
          <w:bCs/>
          <w:szCs w:val="24"/>
          <w:lang w:eastAsia="en-US"/>
        </w:rPr>
        <w:t xml:space="preserve"> на привлечение определенного количества иностранных граждан;</w:t>
      </w:r>
    </w:p>
    <w:p w:rsidR="007A6F31" w:rsidRPr="007A6F31" w:rsidRDefault="007A6F31" w:rsidP="007A6F31">
      <w:pPr>
        <w:keepNext/>
        <w:keepLines/>
        <w:spacing w:line="276" w:lineRule="auto"/>
        <w:jc w:val="both"/>
        <w:rPr>
          <w:bCs/>
          <w:szCs w:val="24"/>
          <w:lang w:eastAsia="en-US"/>
        </w:rPr>
      </w:pPr>
      <w:r w:rsidRPr="007A6F31">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7A6F31" w:rsidRPr="007A6F31" w:rsidRDefault="007A6F31" w:rsidP="007A6F31">
      <w:pPr>
        <w:keepNext/>
        <w:keepLines/>
        <w:spacing w:line="276" w:lineRule="auto"/>
        <w:jc w:val="both"/>
        <w:rPr>
          <w:bCs/>
          <w:szCs w:val="24"/>
          <w:lang w:eastAsia="en-US"/>
        </w:rPr>
      </w:pPr>
      <w:r w:rsidRPr="007A6F31">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7A6F31" w:rsidRPr="007A6F31" w:rsidRDefault="007A6F31" w:rsidP="007A6F31">
      <w:pPr>
        <w:keepNext/>
        <w:keepLines/>
        <w:spacing w:line="276" w:lineRule="auto"/>
        <w:jc w:val="both"/>
        <w:rPr>
          <w:bCs/>
          <w:szCs w:val="24"/>
          <w:lang w:eastAsia="en-US"/>
        </w:rPr>
      </w:pPr>
      <w:r w:rsidRPr="007A6F31">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7A6F31" w:rsidRPr="007A6F31" w:rsidRDefault="007A6F31" w:rsidP="007A6F31">
      <w:pPr>
        <w:rPr>
          <w:lang w:eastAsia="en-US"/>
        </w:rPr>
      </w:pPr>
      <w:r w:rsidRPr="007A6F31">
        <w:rPr>
          <w:lang w:eastAsia="en-US"/>
        </w:rPr>
        <w:br w:type="page"/>
      </w:r>
    </w:p>
    <w:p w:rsidR="007A6F31" w:rsidRPr="007A6F31" w:rsidRDefault="007A6F31" w:rsidP="007A6F31">
      <w:pPr>
        <w:keepNext/>
        <w:keepLines/>
        <w:spacing w:line="276" w:lineRule="auto"/>
        <w:outlineLvl w:val="1"/>
        <w:rPr>
          <w:b/>
          <w:bCs/>
          <w:szCs w:val="24"/>
          <w:lang w:eastAsia="en-US"/>
        </w:rPr>
      </w:pPr>
      <w:r w:rsidRPr="007B37D6">
        <w:rPr>
          <w:b/>
          <w:bCs/>
          <w:szCs w:val="24"/>
          <w:lang w:eastAsia="en-US"/>
        </w:rPr>
        <w:lastRenderedPageBreak/>
        <w:t>Оговорка</w:t>
      </w:r>
      <w:r w:rsidRPr="007A6F31">
        <w:rPr>
          <w:b/>
          <w:bCs/>
          <w:szCs w:val="24"/>
          <w:lang w:eastAsia="en-US"/>
        </w:rPr>
        <w:t xml:space="preserve"> №12</w:t>
      </w:r>
    </w:p>
    <w:p w:rsidR="007A6F31" w:rsidRPr="007A6F31" w:rsidRDefault="007A6F31" w:rsidP="007A6F31">
      <w:pPr>
        <w:keepNext/>
        <w:keepLines/>
        <w:spacing w:line="276" w:lineRule="auto"/>
        <w:jc w:val="center"/>
        <w:rPr>
          <w:b/>
          <w:bCs/>
          <w:szCs w:val="24"/>
          <w:lang w:eastAsia="en-US"/>
        </w:rPr>
      </w:pPr>
      <w:r w:rsidRPr="007A6F31">
        <w:rPr>
          <w:b/>
          <w:bCs/>
          <w:szCs w:val="24"/>
          <w:lang w:eastAsia="en-US"/>
        </w:rPr>
        <w:t>Оговорка о соблюдении требований ПБОТОС для работ/услуг 2 категории</w:t>
      </w:r>
    </w:p>
    <w:p w:rsidR="007A6F31" w:rsidRPr="007A6F31" w:rsidRDefault="009B6562" w:rsidP="007A6F31">
      <w:pPr>
        <w:keepNext/>
        <w:keepLines/>
        <w:spacing w:line="276" w:lineRule="auto"/>
        <w:jc w:val="both"/>
        <w:rPr>
          <w:bCs/>
          <w:szCs w:val="24"/>
          <w:lang w:eastAsia="en-US"/>
        </w:rPr>
      </w:pPr>
      <w:r>
        <w:rPr>
          <w:bCs/>
          <w:szCs w:val="24"/>
          <w:lang w:eastAsia="en-US"/>
        </w:rPr>
        <w:fldChar w:fldCharType="begin">
          <w:ffData>
            <w:name w:val="ТекстовоеПоле160"/>
            <w:enabled/>
            <w:calcOnExit w:val="0"/>
            <w:textInput>
              <w:default w:val="   "/>
            </w:textInput>
          </w:ffData>
        </w:fldChar>
      </w:r>
      <w:bookmarkStart w:id="152" w:name="ТекстовоеПоле160"/>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2"/>
      <w:r w:rsidR="007A6F31" w:rsidRPr="007A6F31">
        <w:rPr>
          <w:bCs/>
          <w:szCs w:val="24"/>
          <w:lang w:eastAsia="en-US"/>
        </w:rPr>
        <w:t xml:space="preserve"> Оговорка применяется  </w:t>
      </w:r>
      <w:bookmarkStart w:id="153" w:name="_GoBack"/>
      <w:bookmarkEnd w:id="153"/>
      <w:r>
        <w:rPr>
          <w:bCs/>
          <w:szCs w:val="24"/>
          <w:lang w:eastAsia="en-US"/>
        </w:rPr>
        <w:fldChar w:fldCharType="begin">
          <w:ffData>
            <w:name w:val="ТекстовоеПоле161"/>
            <w:enabled/>
            <w:calcOnExit w:val="0"/>
            <w:textInput>
              <w:default w:val="   "/>
            </w:textInput>
          </w:ffData>
        </w:fldChar>
      </w:r>
      <w:bookmarkStart w:id="154" w:name="ТекстовоеПоле161"/>
      <w:r>
        <w:rPr>
          <w:bCs/>
          <w:szCs w:val="24"/>
          <w:lang w:eastAsia="en-US"/>
        </w:rPr>
        <w:instrText xml:space="preserve"> FORMTEXT </w:instrText>
      </w:r>
      <w:r>
        <w:rPr>
          <w:bCs/>
          <w:szCs w:val="24"/>
          <w:lang w:eastAsia="en-US"/>
        </w:rPr>
      </w:r>
      <w:r>
        <w:rPr>
          <w:bCs/>
          <w:szCs w:val="24"/>
          <w:lang w:eastAsia="en-US"/>
        </w:rPr>
        <w:fldChar w:fldCharType="separate"/>
      </w:r>
      <w:r>
        <w:rPr>
          <w:bCs/>
          <w:noProof/>
          <w:szCs w:val="24"/>
          <w:lang w:eastAsia="en-US"/>
        </w:rPr>
        <w:t xml:space="preserve">   </w:t>
      </w:r>
      <w:r>
        <w:rPr>
          <w:bCs/>
          <w:szCs w:val="24"/>
          <w:lang w:eastAsia="en-US"/>
        </w:rPr>
        <w:fldChar w:fldCharType="end"/>
      </w:r>
      <w:bookmarkEnd w:id="154"/>
      <w:r w:rsidR="007A6F31" w:rsidRPr="007A6F31">
        <w:rPr>
          <w:bCs/>
          <w:szCs w:val="24"/>
          <w:lang w:eastAsia="en-US"/>
        </w:rPr>
        <w:t xml:space="preserve"> Оговорка не применяется</w:t>
      </w:r>
    </w:p>
    <w:p w:rsidR="007A6F31" w:rsidRPr="007A6F31" w:rsidRDefault="007A6F31" w:rsidP="007A6F31">
      <w:pPr>
        <w:keepNext/>
        <w:keepLines/>
        <w:spacing w:line="276" w:lineRule="auto"/>
        <w:jc w:val="both"/>
        <w:rPr>
          <w:bCs/>
          <w:szCs w:val="24"/>
          <w:lang w:eastAsia="en-US"/>
        </w:rPr>
      </w:pPr>
      <w:r w:rsidRPr="007A6F31">
        <w:rPr>
          <w:bCs/>
          <w:szCs w:val="24"/>
          <w:lang w:eastAsia="en-US"/>
        </w:rPr>
        <w:t>Приведена в приложении.</w:t>
      </w:r>
    </w:p>
    <w:p w:rsidR="007A6F31" w:rsidRPr="007A6F31" w:rsidRDefault="007A6F31" w:rsidP="007A6F31">
      <w:pPr>
        <w:rPr>
          <w:lang w:eastAsia="en-US"/>
        </w:rPr>
      </w:pPr>
      <w:r w:rsidRPr="007A6F31">
        <w:rPr>
          <w:lang w:eastAsia="en-US"/>
        </w:rPr>
        <w:br w:type="page"/>
      </w:r>
    </w:p>
    <w:p w:rsidR="00B50A12" w:rsidRPr="007A6F31" w:rsidRDefault="00B50A12" w:rsidP="004353A2">
      <w:pPr>
        <w:keepNext/>
        <w:keepLines/>
        <w:spacing w:line="276" w:lineRule="auto"/>
        <w:rPr>
          <w:b/>
          <w:bCs/>
          <w:szCs w:val="24"/>
          <w:lang w:eastAsia="en-US"/>
        </w:rPr>
      </w:pPr>
    </w:p>
    <w:p w:rsidR="00ED79BD" w:rsidRPr="007A6F31" w:rsidRDefault="0042572A" w:rsidP="0042572A">
      <w:pPr>
        <w:keepNext/>
        <w:keepLines/>
        <w:spacing w:line="276" w:lineRule="auto"/>
        <w:outlineLvl w:val="1"/>
        <w:rPr>
          <w:b/>
          <w:bCs/>
          <w:szCs w:val="24"/>
          <w:lang w:eastAsia="en-US"/>
        </w:rPr>
      </w:pPr>
      <w:bookmarkStart w:id="155" w:name="CLAUSE"/>
      <w:r w:rsidRPr="007B37D6">
        <w:rPr>
          <w:b/>
          <w:bCs/>
          <w:szCs w:val="24"/>
          <w:lang w:eastAsia="en-US"/>
        </w:rPr>
        <w:t>Оговорка</w:t>
      </w:r>
      <w:r w:rsidRPr="007A6F31">
        <w:rPr>
          <w:b/>
          <w:bCs/>
          <w:szCs w:val="24"/>
          <w:lang w:eastAsia="en-US"/>
        </w:rPr>
        <w:t xml:space="preserve"> №</w:t>
      </w:r>
      <w:r w:rsidR="007A6F31" w:rsidRPr="007A6F31">
        <w:rPr>
          <w:b/>
          <w:bCs/>
          <w:szCs w:val="24"/>
          <w:lang w:eastAsia="en-US"/>
        </w:rPr>
        <w:t>13</w:t>
      </w:r>
    </w:p>
    <w:p w:rsidR="003A0F03" w:rsidRPr="007A6F31" w:rsidRDefault="007A6F31" w:rsidP="004353A2">
      <w:pPr>
        <w:keepNext/>
        <w:keepLines/>
        <w:spacing w:line="276" w:lineRule="auto"/>
        <w:jc w:val="center"/>
        <w:rPr>
          <w:b/>
          <w:bCs/>
          <w:szCs w:val="24"/>
          <w:lang w:eastAsia="en-US"/>
        </w:rPr>
      </w:pPr>
      <w:r w:rsidRPr="007A6F31">
        <w:rPr>
          <w:b/>
          <w:bCs/>
          <w:szCs w:val="24"/>
          <w:lang w:eastAsia="en-US"/>
        </w:rPr>
        <w:t>Оговорка о соблюдении требований ПБОТОС и ПЛЧС (высокорисковые)</w:t>
      </w:r>
    </w:p>
    <w:p w:rsidR="0002707E" w:rsidRPr="007B37D6" w:rsidRDefault="007A6F31" w:rsidP="004353A2">
      <w:pPr>
        <w:keepNext/>
        <w:keepLines/>
        <w:spacing w:line="276" w:lineRule="auto"/>
        <w:jc w:val="both"/>
        <w:rPr>
          <w:bCs/>
          <w:szCs w:val="24"/>
          <w:lang w:val="en-US" w:eastAsia="en-US"/>
        </w:rPr>
      </w:pPr>
      <w:r>
        <w:rPr>
          <w:bCs/>
          <w:szCs w:val="24"/>
          <w:lang w:val="en-US" w:eastAsia="en-US"/>
        </w:rPr>
        <w:t>Приведена в приложении.</w:t>
      </w:r>
    </w:p>
    <w:bookmarkEnd w:id="155"/>
    <w:p w:rsidR="00503281" w:rsidRPr="007B37D6" w:rsidRDefault="00503281" w:rsidP="00AE0D9D">
      <w:pPr>
        <w:keepNext/>
        <w:keepLines/>
        <w:spacing w:line="276" w:lineRule="auto"/>
        <w:outlineLvl w:val="1"/>
        <w:rPr>
          <w:b/>
          <w:bCs/>
          <w:szCs w:val="24"/>
          <w:lang w:val="en-US" w:eastAsia="en-US"/>
        </w:rPr>
      </w:pPr>
    </w:p>
    <w:p w:rsidR="007A6F31" w:rsidRDefault="007A6F31" w:rsidP="00AE0D9D">
      <w:pPr>
        <w:keepNext/>
        <w:keepLines/>
        <w:spacing w:line="276" w:lineRule="auto"/>
        <w:outlineLvl w:val="1"/>
        <w:rPr>
          <w:b/>
          <w:bCs/>
          <w:szCs w:val="24"/>
          <w:lang w:val="en-US" w:eastAsia="en-US"/>
        </w:rPr>
        <w:sectPr w:rsidR="007A6F31">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bookmarkStart w:id="156" w:name="FILES"/>
      <w:bookmarkEnd w:id="156"/>
    </w:p>
    <w:p w:rsidR="0050328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1</w:t>
      </w:r>
    </w:p>
    <w:p w:rsidR="00AB27EA" w:rsidRDefault="00AB27EA" w:rsidP="00AB27EA">
      <w:pPr>
        <w:keepNext/>
        <w:jc w:val="right"/>
        <w:outlineLvl w:val="1"/>
      </w:pPr>
      <w:bookmarkStart w:id="157" w:name="_Toc160532140"/>
      <w:r>
        <w:t>Приложение №1</w:t>
      </w:r>
    </w:p>
    <w:p w:rsidR="00AB27EA" w:rsidRDefault="00AB27EA" w:rsidP="00AB27EA">
      <w:pPr>
        <w:keepNext/>
        <w:jc w:val="right"/>
        <w:outlineLvl w:val="1"/>
      </w:pPr>
      <w:r>
        <w:t>к Антикоррупционной оговорке</w:t>
      </w:r>
    </w:p>
    <w:p w:rsidR="00AB27EA" w:rsidRDefault="00AB27EA" w:rsidP="00AB27EA">
      <w:pPr>
        <w:keepNext/>
        <w:jc w:val="center"/>
        <w:outlineLvl w:val="1"/>
        <w:rPr>
          <w:b/>
        </w:rPr>
      </w:pPr>
    </w:p>
    <w:p w:rsidR="00AB27EA" w:rsidRPr="00014EC0" w:rsidRDefault="00AB27EA" w:rsidP="00AB27EA">
      <w:pPr>
        <w:keepNext/>
        <w:jc w:val="center"/>
        <w:outlineLvl w:val="1"/>
        <w:rPr>
          <w:b/>
        </w:rPr>
      </w:pPr>
      <w:r w:rsidRPr="00014EC0">
        <w:rPr>
          <w:b/>
        </w:rPr>
        <w:t xml:space="preserve">Информация о цепочке собственников </w:t>
      </w:r>
      <w:r>
        <w:rPr>
          <w:b/>
        </w:rPr>
        <w:t>юридического лица</w:t>
      </w:r>
      <w:r w:rsidRPr="00014EC0">
        <w:rPr>
          <w:b/>
        </w:rPr>
        <w:t>, включая бенефициаров (в том числе, конечных)</w:t>
      </w:r>
      <w:bookmarkEnd w:id="157"/>
    </w:p>
    <w:p w:rsidR="00AB27EA" w:rsidRPr="00014EC0" w:rsidRDefault="00AB27EA" w:rsidP="00AB27EA">
      <w:pPr>
        <w:jc w:val="center"/>
        <w:rPr>
          <w:b/>
          <w:szCs w:val="24"/>
        </w:rPr>
      </w:pPr>
      <w:r w:rsidRPr="00014EC0">
        <w:rPr>
          <w:b/>
          <w:szCs w:val="24"/>
        </w:rPr>
        <w:t>(по состоянию на "___" ________ 20__ г.)</w:t>
      </w:r>
    </w:p>
    <w:p w:rsidR="00AB27EA" w:rsidRPr="00DE0D1F" w:rsidRDefault="00AB27EA" w:rsidP="00AB27EA">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AB27EA" w:rsidRPr="008A6FC6" w:rsidTr="00E70D63">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AB27EA" w:rsidRPr="008A6FC6" w:rsidRDefault="00AB27EA" w:rsidP="00E70D63">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Наименование юридического лица</w:t>
            </w:r>
          </w:p>
          <w:p w:rsidR="00AB27EA" w:rsidRPr="008A6FC6" w:rsidRDefault="00AB27EA" w:rsidP="00E70D63">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AB27EA" w:rsidRPr="008A6FC6" w:rsidRDefault="00AB27EA" w:rsidP="00E70D63">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AB27EA" w:rsidRPr="008A6FC6" w:rsidRDefault="00AB27EA" w:rsidP="00E70D63">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AB27EA" w:rsidRDefault="00AB27EA" w:rsidP="00E70D63">
            <w:pPr>
              <w:jc w:val="center"/>
              <w:rPr>
                <w:sz w:val="22"/>
              </w:rPr>
            </w:pPr>
            <w:r w:rsidRPr="008A6FC6">
              <w:rPr>
                <w:sz w:val="22"/>
              </w:rPr>
              <w:t>По</w:t>
            </w:r>
            <w:r>
              <w:rPr>
                <w:sz w:val="22"/>
              </w:rPr>
              <w:t>дтверждающие документы</w:t>
            </w:r>
          </w:p>
          <w:p w:rsidR="00AB27EA" w:rsidRPr="008A6FC6" w:rsidRDefault="00AB27EA" w:rsidP="00E70D63">
            <w:pPr>
              <w:jc w:val="center"/>
              <w:rPr>
                <w:sz w:val="22"/>
              </w:rPr>
            </w:pPr>
            <w:r w:rsidRPr="008A6FC6">
              <w:rPr>
                <w:color w:val="0000FF"/>
                <w:sz w:val="22"/>
              </w:rPr>
              <w:t>(наименование, реквизиты)</w:t>
            </w:r>
          </w:p>
        </w:tc>
      </w:tr>
      <w:tr w:rsidR="00AB27EA" w:rsidRPr="008A6FC6" w:rsidTr="00E70D63">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jc w:val="center"/>
              <w:rPr>
                <w:rFonts w:ascii="Arial CYR" w:hAnsi="Arial CYR"/>
              </w:rPr>
            </w:pPr>
            <w:r>
              <w:rPr>
                <w:rFonts w:ascii="Arial CYR" w:hAnsi="Arial CYR"/>
              </w:rPr>
              <w:t>5</w:t>
            </w: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r w:rsidR="00AB27EA" w:rsidRPr="008A6FC6" w:rsidTr="00E70D63">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AB27EA" w:rsidRPr="008A6FC6" w:rsidRDefault="00AB27EA" w:rsidP="00E70D63">
            <w:pPr>
              <w:rPr>
                <w:rFonts w:ascii="Arial CYR" w:hAnsi="Arial CYR"/>
              </w:rPr>
            </w:pPr>
            <w:r w:rsidRPr="008A6FC6">
              <w:rPr>
                <w:rFonts w:ascii="Arial CYR" w:hAnsi="Arial CYR"/>
              </w:rPr>
              <w:t> </w:t>
            </w:r>
          </w:p>
        </w:tc>
      </w:tr>
    </w:tbl>
    <w:p w:rsidR="00AB27EA" w:rsidRDefault="00AB27EA" w:rsidP="00AB27EA">
      <w:pPr>
        <w:rPr>
          <w:szCs w:val="24"/>
        </w:rPr>
      </w:pPr>
    </w:p>
    <w:p w:rsidR="00AB27EA" w:rsidRPr="00DE0D1F" w:rsidRDefault="00AB27EA" w:rsidP="00AB27EA">
      <w:pPr>
        <w:rPr>
          <w:szCs w:val="24"/>
        </w:rPr>
      </w:pPr>
      <w:r w:rsidRPr="00DE0D1F">
        <w:rPr>
          <w:szCs w:val="24"/>
        </w:rPr>
        <w:t>Достоверность и полноту настоящих сведений подтверждаю.</w:t>
      </w:r>
    </w:p>
    <w:p w:rsidR="00AB27EA" w:rsidRPr="00DE0D1F" w:rsidRDefault="00AB27EA" w:rsidP="00AB27EA">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AB27EA" w:rsidRPr="00DE0D1F" w:rsidTr="00E70D63">
        <w:trPr>
          <w:trHeight w:val="776"/>
        </w:trPr>
        <w:tc>
          <w:tcPr>
            <w:tcW w:w="4123" w:type="dxa"/>
            <w:hideMark/>
          </w:tcPr>
          <w:p w:rsidR="00AB27EA" w:rsidRPr="00DE0D1F" w:rsidRDefault="00AB27EA" w:rsidP="00E70D63">
            <w:pPr>
              <w:autoSpaceDE w:val="0"/>
              <w:autoSpaceDN w:val="0"/>
              <w:adjustRightInd w:val="0"/>
              <w:rPr>
                <w:szCs w:val="24"/>
              </w:rPr>
            </w:pPr>
            <w:r w:rsidRPr="00DE0D1F">
              <w:rPr>
                <w:szCs w:val="24"/>
              </w:rPr>
              <w:t>"</w:t>
            </w:r>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r w:rsidRPr="00DE0D1F">
              <w:rPr>
                <w:szCs w:val="24"/>
              </w:rPr>
              <w:t>"</w:t>
            </w:r>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r w:rsidRPr="00DE0D1F">
              <w:rPr>
                <w:szCs w:val="24"/>
              </w:rPr>
              <w:t>20</w:t>
            </w:r>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r w:rsidRPr="00DE0D1F">
              <w:rPr>
                <w:szCs w:val="24"/>
              </w:rPr>
              <w:t xml:space="preserve">г. </w:t>
            </w:r>
          </w:p>
        </w:tc>
        <w:tc>
          <w:tcPr>
            <w:tcW w:w="5658" w:type="dxa"/>
            <w:hideMark/>
          </w:tcPr>
          <w:p w:rsidR="00AB27EA" w:rsidRDefault="00AB27EA" w:rsidP="00E70D63">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
          <w:p w:rsidR="00AB27EA" w:rsidRPr="00DE0D1F" w:rsidRDefault="00AB27EA" w:rsidP="00E70D63">
            <w:pPr>
              <w:autoSpaceDE w:val="0"/>
              <w:autoSpaceDN w:val="0"/>
              <w:adjustRightInd w:val="0"/>
              <w:rPr>
                <w:szCs w:val="24"/>
              </w:rPr>
            </w:pPr>
            <w:r w:rsidRPr="00C11398">
              <w:rPr>
                <w:szCs w:val="24"/>
              </w:rPr>
              <w:t>(подпись лица-уполномоченного представителя юридического лица, предоставляющего информацию)</w:t>
            </w:r>
          </w:p>
        </w:tc>
      </w:tr>
    </w:tbl>
    <w:p w:rsidR="00AB27EA" w:rsidRDefault="00AB27EA" w:rsidP="00AB27EA"/>
    <w:p w:rsidR="00AB27EA" w:rsidRDefault="00AB27EA" w:rsidP="00AB27EA"/>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lastRenderedPageBreak/>
        <w:t>Приложение №  2</w:t>
      </w:r>
    </w:p>
    <w:p w:rsidR="00AB27EA" w:rsidRDefault="00AB27EA" w:rsidP="00AB27EA">
      <w:pPr>
        <w:keepNext/>
        <w:jc w:val="right"/>
        <w:outlineLvl w:val="1"/>
      </w:pPr>
      <w:r>
        <w:t>Приложение №2</w:t>
      </w:r>
      <w:bookmarkStart w:id="158" w:name="_Toc160532141"/>
    </w:p>
    <w:p w:rsidR="00AB27EA" w:rsidRDefault="00AB27EA" w:rsidP="00AB27EA">
      <w:pPr>
        <w:keepNext/>
        <w:jc w:val="right"/>
        <w:outlineLvl w:val="1"/>
      </w:pPr>
      <w:r>
        <w:t>к Антикоррупционной оговорке</w:t>
      </w:r>
    </w:p>
    <w:p w:rsidR="00AB27EA" w:rsidRDefault="00AB27EA" w:rsidP="00AB27EA">
      <w:pPr>
        <w:keepNext/>
        <w:jc w:val="right"/>
        <w:outlineLvl w:val="1"/>
      </w:pPr>
    </w:p>
    <w:p w:rsidR="00AB27EA" w:rsidRPr="001C1EC7" w:rsidRDefault="00AB27EA" w:rsidP="00AB27EA">
      <w:pPr>
        <w:keepNext/>
        <w:jc w:val="center"/>
        <w:outlineLvl w:val="1"/>
        <w:rPr>
          <w:b/>
        </w:rPr>
      </w:pPr>
      <w:r w:rsidRPr="001C1EC7">
        <w:rPr>
          <w:b/>
        </w:rPr>
        <w:t>ФОРМА подтверждения СТОРОНОЙ</w:t>
      </w:r>
      <w:r>
        <w:rPr>
          <w:b/>
        </w:rPr>
        <w:t xml:space="preserve"> </w:t>
      </w:r>
      <w:r w:rsidRPr="001C1EC7">
        <w:rPr>
          <w:b/>
        </w:rPr>
        <w:t>1 наличия согласия на обработку персональных данных и направления уведомлений об осуществлении обработки персональных данных</w:t>
      </w:r>
      <w:bookmarkEnd w:id="158"/>
    </w:p>
    <w:p w:rsidR="00AB27EA" w:rsidRPr="00DE0D1F" w:rsidRDefault="00AB27EA" w:rsidP="00AB27EA">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AB27EA" w:rsidRPr="00DE0D1F" w:rsidRDefault="00AB27EA" w:rsidP="00AB27EA">
      <w:pPr>
        <w:spacing w:before="240"/>
        <w:jc w:val="both"/>
        <w:rPr>
          <w:szCs w:val="24"/>
        </w:rPr>
      </w:pPr>
      <w:r w:rsidRPr="00DE0D1F">
        <w:rPr>
          <w:szCs w:val="24"/>
        </w:rPr>
        <w:t>(фирменный бланк контрагента)</w:t>
      </w:r>
    </w:p>
    <w:p w:rsidR="00AB27EA" w:rsidRPr="00DE0D1F" w:rsidRDefault="00AB27EA" w:rsidP="00AB27EA">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AB27EA" w:rsidRPr="00DE0D1F" w:rsidRDefault="00AB27EA" w:rsidP="00AB27EA">
      <w:pPr>
        <w:rPr>
          <w:szCs w:val="24"/>
        </w:rPr>
      </w:pPr>
      <w:r w:rsidRPr="00DE0D1F">
        <w:rPr>
          <w:szCs w:val="24"/>
        </w:rPr>
        <w:t>Настоящим, ______________________________________________________________________,</w:t>
      </w:r>
    </w:p>
    <w:p w:rsidR="00AB27EA" w:rsidRPr="00DE0D1F" w:rsidRDefault="00AB27EA" w:rsidP="00AB27EA">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AB27EA" w:rsidRPr="00DE0D1F" w:rsidRDefault="00AB27EA" w:rsidP="00AB27EA">
      <w:pPr>
        <w:jc w:val="both"/>
        <w:rPr>
          <w:szCs w:val="24"/>
        </w:rPr>
      </w:pPr>
      <w:r w:rsidRPr="00DE0D1F">
        <w:rPr>
          <w:szCs w:val="24"/>
        </w:rPr>
        <w:t>Адрес местонахождения (юридический адрес): __________________________________,</w:t>
      </w:r>
    </w:p>
    <w:p w:rsidR="00AB27EA" w:rsidRPr="00DE0D1F" w:rsidRDefault="00AB27EA" w:rsidP="00AB27EA">
      <w:pPr>
        <w:jc w:val="both"/>
        <w:rPr>
          <w:szCs w:val="24"/>
        </w:rPr>
      </w:pPr>
      <w:r w:rsidRPr="00DE0D1F">
        <w:rPr>
          <w:szCs w:val="24"/>
        </w:rPr>
        <w:t>Фактический адрес: _________________________________________________________,</w:t>
      </w:r>
    </w:p>
    <w:p w:rsidR="00AB27EA" w:rsidRPr="00DE0D1F" w:rsidRDefault="00AB27EA" w:rsidP="00AB27EA">
      <w:pPr>
        <w:jc w:val="both"/>
        <w:rPr>
          <w:szCs w:val="24"/>
        </w:rPr>
      </w:pPr>
      <w:r w:rsidRPr="00DE0D1F">
        <w:rPr>
          <w:szCs w:val="24"/>
        </w:rPr>
        <w:t>Свидетельство о регистрации: ________________________________________________</w:t>
      </w:r>
    </w:p>
    <w:p w:rsidR="00AB27EA" w:rsidRPr="00DE0D1F" w:rsidRDefault="00AB27EA" w:rsidP="00AB27EA">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AB27EA" w:rsidRPr="00DE0D1F" w:rsidRDefault="00AB27EA" w:rsidP="00AB27EA">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ДОГОВОРА от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20</w:t>
      </w:r>
      <w:r w:rsidRPr="00E70D63">
        <w:rPr>
          <w:szCs w:val="24"/>
          <w:highlight w:val="lightGray"/>
        </w:rPr>
        <w:fldChar w:fldCharType="begin">
          <w:ffData>
            <w:name w:val=""/>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E70D63">
        <w:rPr>
          <w:i/>
          <w:szCs w:val="24"/>
          <w:highlight w:val="lightGray"/>
        </w:rPr>
        <w:fldChar w:fldCharType="end"/>
      </w:r>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B27EA" w:rsidRPr="00DE0D1F" w:rsidRDefault="00AB27EA" w:rsidP="00AB27EA">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AB27EA" w:rsidRPr="00DE0D1F" w:rsidRDefault="00AB27EA" w:rsidP="00AB27EA">
      <w:pPr>
        <w:spacing w:after="120"/>
        <w:jc w:val="both"/>
        <w:rPr>
          <w:szCs w:val="24"/>
        </w:rPr>
      </w:pPr>
      <w:r w:rsidRPr="00DE0D1F">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B27EA" w:rsidRPr="00DE0D1F" w:rsidRDefault="00AB27EA" w:rsidP="00AB27EA">
      <w:pPr>
        <w:spacing w:after="120"/>
        <w:jc w:val="both"/>
        <w:rPr>
          <w:szCs w:val="24"/>
        </w:rPr>
      </w:pPr>
      <w:r w:rsidRPr="00DE0D1F">
        <w:rPr>
          <w:szCs w:val="24"/>
        </w:rPr>
        <w:t xml:space="preserve">Условием прекращения обработки персональных данных является получение </w:t>
      </w:r>
      <w:r w:rsidRPr="00E70D63">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E70D63">
        <w:rPr>
          <w:i/>
          <w:szCs w:val="24"/>
          <w:highlight w:val="lightGray"/>
        </w:rPr>
        <w:instrText xml:space="preserve"> FORMTEXT </w:instrText>
      </w:r>
      <w:r w:rsidRPr="00E70D63">
        <w:rPr>
          <w:i/>
          <w:szCs w:val="24"/>
          <w:highlight w:val="lightGray"/>
        </w:rPr>
      </w:r>
      <w:r w:rsidRPr="00E70D63">
        <w:rPr>
          <w:i/>
          <w:szCs w:val="24"/>
          <w:highlight w:val="lightGray"/>
        </w:rPr>
        <w:fldChar w:fldCharType="separate"/>
      </w:r>
      <w:r w:rsidRPr="00E70D63">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E70D63">
        <w:rPr>
          <w:i/>
          <w:szCs w:val="24"/>
          <w:highlight w:val="lightGray"/>
        </w:rPr>
        <w:fldChar w:fldCharType="end"/>
      </w:r>
      <w:r w:rsidRPr="00DE0D1F">
        <w:rPr>
          <w:szCs w:val="24"/>
        </w:rPr>
        <w:t xml:space="preserve"> письменного уведомления об отзыве согласия на обработку персональных данных.</w:t>
      </w:r>
    </w:p>
    <w:p w:rsidR="00AB27EA" w:rsidRPr="00DE0D1F" w:rsidRDefault="00AB27EA" w:rsidP="00AB27EA">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B27EA" w:rsidRPr="00DE0D1F" w:rsidRDefault="00AB27EA" w:rsidP="00AB27EA">
      <w:pPr>
        <w:jc w:val="both"/>
        <w:rPr>
          <w:szCs w:val="24"/>
        </w:rPr>
      </w:pPr>
    </w:p>
    <w:p w:rsidR="00AB27EA" w:rsidRPr="00DE0D1F" w:rsidRDefault="00AB27EA" w:rsidP="00AB27EA">
      <w:pPr>
        <w:jc w:val="both"/>
        <w:rPr>
          <w:szCs w:val="24"/>
        </w:rPr>
      </w:pPr>
      <w:r w:rsidRPr="00DE0D1F">
        <w:rPr>
          <w:szCs w:val="24"/>
        </w:rPr>
        <w:t>«</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20</w:t>
      </w:r>
      <w:r w:rsidRPr="00E70D63">
        <w:rPr>
          <w:szCs w:val="24"/>
          <w:highlight w:val="lightGray"/>
        </w:rPr>
        <w:fldChar w:fldCharType="begin">
          <w:ffData>
            <w:name w:val="ТекстовоеПоле1"/>
            <w:enabled/>
            <w:calcOnExit w:val="0"/>
            <w:textInput/>
          </w:ffData>
        </w:fldChar>
      </w:r>
      <w:r w:rsidRPr="00E70D63">
        <w:rPr>
          <w:szCs w:val="24"/>
          <w:highlight w:val="lightGray"/>
        </w:rPr>
        <w:instrText xml:space="preserve"> FORMTEXT </w:instrText>
      </w:r>
      <w:r w:rsidRPr="00E70D63">
        <w:rPr>
          <w:szCs w:val="24"/>
          <w:highlight w:val="lightGray"/>
        </w:rPr>
      </w:r>
      <w:r w:rsidRPr="00E70D63">
        <w:rPr>
          <w:szCs w:val="24"/>
          <w:highlight w:val="lightGray"/>
        </w:rPr>
        <w:fldChar w:fldCharType="separate"/>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noProof/>
          <w:szCs w:val="24"/>
          <w:highlight w:val="lightGray"/>
        </w:rPr>
        <w:t> </w:t>
      </w:r>
      <w:r w:rsidRPr="00E70D63">
        <w:rPr>
          <w:szCs w:val="24"/>
          <w:highlight w:val="lightGray"/>
        </w:rPr>
        <w:fldChar w:fldCharType="end"/>
      </w:r>
      <w:r w:rsidRPr="00DE0D1F">
        <w:rPr>
          <w:szCs w:val="24"/>
        </w:rPr>
        <w:t xml:space="preserve"> г.   _______________ (_________________________________)</w:t>
      </w:r>
    </w:p>
    <w:p w:rsidR="00AB27EA" w:rsidRPr="00DE0D1F" w:rsidRDefault="00AB27EA" w:rsidP="00AB27EA">
      <w:pPr>
        <w:jc w:val="both"/>
        <w:rPr>
          <w:szCs w:val="24"/>
        </w:rPr>
      </w:pPr>
      <w:r w:rsidRPr="00DE0D1F">
        <w:rPr>
          <w:szCs w:val="24"/>
        </w:rPr>
        <w:t>М.П.                                            (подпись)                       Должность, ФИО</w:t>
      </w:r>
    </w:p>
    <w:p w:rsidR="00AB27EA" w:rsidRPr="00DE0D1F" w:rsidRDefault="00AB27EA" w:rsidP="00AB27EA">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AB27EA" w:rsidRPr="00DE0D1F" w:rsidRDefault="00AB27EA" w:rsidP="00AB27EA">
      <w:pPr>
        <w:jc w:val="both"/>
        <w:rPr>
          <w:szCs w:val="24"/>
        </w:rPr>
      </w:pPr>
    </w:p>
    <w:p w:rsidR="00AB27EA" w:rsidRPr="00DE0D1F" w:rsidRDefault="00AB27EA" w:rsidP="00AB27EA">
      <w:pPr>
        <w:suppressAutoHyphens/>
        <w:ind w:firstLine="720"/>
        <w:jc w:val="both"/>
        <w:rPr>
          <w:szCs w:val="24"/>
        </w:rPr>
      </w:pPr>
    </w:p>
    <w:p w:rsidR="00AB27EA" w:rsidRDefault="00AB27EA" w:rsidP="00AB27EA"/>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r>
        <w:rPr>
          <w:b/>
          <w:bCs/>
          <w:szCs w:val="24"/>
          <w:lang w:val="en-US" w:eastAsia="en-US"/>
        </w:rPr>
        <w:t>Приложение №  3</w:t>
      </w:r>
    </w:p>
    <w:p w:rsidR="00AB27EA" w:rsidRDefault="00AB27EA" w:rsidP="00AB27EA">
      <w:pPr>
        <w:jc w:val="center"/>
      </w:pPr>
    </w:p>
    <w:p w:rsidR="00AB27EA" w:rsidRDefault="00AB27EA" w:rsidP="00AB27EA">
      <w:pPr>
        <w:jc w:val="center"/>
      </w:pPr>
    </w:p>
    <w:p w:rsidR="00AB27EA" w:rsidRDefault="00AB27EA" w:rsidP="00AB27EA">
      <w:pPr>
        <w:jc w:val="center"/>
      </w:pPr>
    </w:p>
    <w:p w:rsidR="00AB27EA" w:rsidRPr="00AB4634" w:rsidRDefault="00AB27EA" w:rsidP="00AB27EA">
      <w:pPr>
        <w:jc w:val="center"/>
      </w:pPr>
      <w:r w:rsidRPr="00AB4634">
        <w:t xml:space="preserve">ФОРМА АКТА ПРИЕМА-ПЕРЕДАЧИ ДОКУМЕНТОВ, </w:t>
      </w:r>
    </w:p>
    <w:p w:rsidR="00AB27EA" w:rsidRPr="00AB4634" w:rsidRDefault="00AB27EA" w:rsidP="00AB27EA">
      <w:pPr>
        <w:jc w:val="center"/>
      </w:pPr>
      <w:r w:rsidRPr="00AB4634">
        <w:t xml:space="preserve">СОДЕРЖАЩИХ СВЕДЕНИЯ КОНФИДЕНЦИАЛЬНОГО ХАРАКТЕРА </w:t>
      </w:r>
    </w:p>
    <w:p w:rsidR="00AB27EA" w:rsidRDefault="00AB27EA" w:rsidP="00AB27EA">
      <w:pPr>
        <w:jc w:val="center"/>
        <w:rPr>
          <w:b/>
        </w:rPr>
      </w:pPr>
    </w:p>
    <w:p w:rsidR="00AB27EA" w:rsidRPr="00FD5B4F" w:rsidRDefault="00AB27EA" w:rsidP="00AB27EA">
      <w:pPr>
        <w:jc w:val="center"/>
        <w:rPr>
          <w:b/>
        </w:rPr>
      </w:pPr>
    </w:p>
    <w:p w:rsidR="00AB27EA" w:rsidRPr="00FD5B4F" w:rsidRDefault="00AB27EA" w:rsidP="00AB27EA">
      <w:pPr>
        <w:jc w:val="center"/>
        <w:rPr>
          <w:b/>
        </w:rPr>
      </w:pPr>
    </w:p>
    <w:p w:rsidR="00AB27EA" w:rsidRPr="00FD5B4F" w:rsidRDefault="00AB27EA" w:rsidP="00AB27EA">
      <w:pPr>
        <w:rPr>
          <w:i/>
        </w:rPr>
      </w:pPr>
      <w:r w:rsidRPr="00FD5B4F">
        <w:rPr>
          <w:i/>
        </w:rPr>
        <w:t>……………………………………………начало формы…………………………………………………</w:t>
      </w:r>
    </w:p>
    <w:p w:rsidR="00AB27EA" w:rsidRDefault="00AB27EA" w:rsidP="00AB27EA">
      <w:pPr>
        <w:spacing w:line="360" w:lineRule="exact"/>
        <w:jc w:val="center"/>
      </w:pPr>
    </w:p>
    <w:p w:rsidR="00AB27EA" w:rsidRPr="00AB4634" w:rsidRDefault="00AB27EA" w:rsidP="00AB27EA">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AB27EA" w:rsidRPr="00FD5B4F" w:rsidRDefault="00AB27EA" w:rsidP="00AB27EA">
      <w:pPr>
        <w:spacing w:line="360" w:lineRule="exact"/>
        <w:jc w:val="center"/>
      </w:pPr>
    </w:p>
    <w:p w:rsidR="00AB27EA" w:rsidRPr="00FD5B4F" w:rsidRDefault="00AB27EA" w:rsidP="00AB27EA">
      <w:pPr>
        <w:spacing w:line="360" w:lineRule="exact"/>
        <w:ind w:firstLine="709"/>
      </w:pPr>
      <w:r w:rsidRPr="00FD5B4F">
        <w:t>Мы, нижеподписавшиеся __________</w:t>
      </w:r>
      <w:r w:rsidRPr="00E70D63">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AB27EA" w:rsidRPr="00FD5B4F" w:rsidRDefault="00AB27EA" w:rsidP="00AB27EA">
      <w:pPr>
        <w:spacing w:line="360" w:lineRule="exact"/>
        <w:ind w:firstLine="709"/>
      </w:pPr>
      <w:r w:rsidRPr="00FD5B4F">
        <w:t>Перечень передаваемой Конфиденциальной Информации:</w:t>
      </w:r>
    </w:p>
    <w:p w:rsidR="00AB27EA" w:rsidRPr="00FD5B4F" w:rsidRDefault="00AB27EA" w:rsidP="00AB27EA">
      <w:pPr>
        <w:spacing w:line="360" w:lineRule="exact"/>
        <w:ind w:firstLine="709"/>
      </w:pPr>
      <w:r w:rsidRPr="00FD5B4F">
        <w:t>1. ______</w:t>
      </w:r>
    </w:p>
    <w:p w:rsidR="00AB27EA" w:rsidRPr="00FD5B4F" w:rsidRDefault="00AB27EA" w:rsidP="00AB27EA">
      <w:pPr>
        <w:spacing w:line="360" w:lineRule="exact"/>
        <w:ind w:firstLine="709"/>
      </w:pPr>
      <w:r w:rsidRPr="00FD5B4F">
        <w:t>2. ______</w:t>
      </w:r>
    </w:p>
    <w:p w:rsidR="00AB27EA" w:rsidRPr="00FD5B4F" w:rsidRDefault="00AB27EA" w:rsidP="00AB27EA">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B27EA" w:rsidRPr="00FD5B4F" w:rsidRDefault="00AB27EA" w:rsidP="00AB27EA">
      <w:pPr>
        <w:spacing w:line="360" w:lineRule="exact"/>
        <w:ind w:firstLine="709"/>
      </w:pPr>
      <w:r w:rsidRPr="00FD5B4F">
        <w:t>Акт составлен в двух экземплярах.</w:t>
      </w:r>
    </w:p>
    <w:p w:rsidR="00AB27EA" w:rsidRPr="00FD5B4F" w:rsidRDefault="00AB27EA" w:rsidP="00AB27EA">
      <w:pPr>
        <w:spacing w:line="360" w:lineRule="exact"/>
        <w:ind w:firstLine="567"/>
      </w:pPr>
    </w:p>
    <w:tbl>
      <w:tblPr>
        <w:tblW w:w="0" w:type="auto"/>
        <w:tblLook w:val="04A0" w:firstRow="1" w:lastRow="0" w:firstColumn="1" w:lastColumn="0" w:noHBand="0" w:noVBand="1"/>
      </w:tblPr>
      <w:tblGrid>
        <w:gridCol w:w="4328"/>
        <w:gridCol w:w="597"/>
        <w:gridCol w:w="4646"/>
      </w:tblGrid>
      <w:tr w:rsidR="00AB27EA" w:rsidRPr="00FD5B4F" w:rsidTr="00E70D63">
        <w:tc>
          <w:tcPr>
            <w:tcW w:w="4361" w:type="dxa"/>
            <w:shd w:val="clear" w:color="auto" w:fill="auto"/>
          </w:tcPr>
          <w:p w:rsidR="00AB27EA" w:rsidRPr="00FD5B4F" w:rsidRDefault="00AB27EA" w:rsidP="00E70D63">
            <w:pPr>
              <w:spacing w:line="360" w:lineRule="exact"/>
              <w:jc w:val="center"/>
            </w:pPr>
            <w:r w:rsidRPr="00FD5B4F">
              <w:t>от имени __________</w:t>
            </w:r>
          </w:p>
        </w:tc>
        <w:tc>
          <w:tcPr>
            <w:tcW w:w="601" w:type="dxa"/>
            <w:shd w:val="clear" w:color="auto" w:fill="auto"/>
          </w:tcPr>
          <w:p w:rsidR="00AB27EA" w:rsidRPr="00FD5B4F" w:rsidRDefault="00AB27EA" w:rsidP="00E70D63">
            <w:pPr>
              <w:spacing w:line="360" w:lineRule="exact"/>
              <w:jc w:val="center"/>
            </w:pPr>
          </w:p>
        </w:tc>
        <w:tc>
          <w:tcPr>
            <w:tcW w:w="4677" w:type="dxa"/>
            <w:shd w:val="clear" w:color="auto" w:fill="auto"/>
          </w:tcPr>
          <w:p w:rsidR="00AB27EA" w:rsidRPr="00FD5B4F" w:rsidRDefault="00AB27EA" w:rsidP="00E70D63">
            <w:pPr>
              <w:spacing w:line="360" w:lineRule="exact"/>
              <w:jc w:val="center"/>
            </w:pPr>
            <w:r w:rsidRPr="00FD5B4F">
              <w:t>от имени _______________</w:t>
            </w:r>
          </w:p>
        </w:tc>
      </w:tr>
      <w:tr w:rsidR="00AB27EA" w:rsidRPr="00FD5B4F" w:rsidTr="00E70D63">
        <w:tc>
          <w:tcPr>
            <w:tcW w:w="4361" w:type="dxa"/>
            <w:tcBorders>
              <w:bottom w:val="single" w:sz="4" w:space="0" w:color="auto"/>
            </w:tcBorders>
            <w:shd w:val="clear" w:color="auto" w:fill="auto"/>
          </w:tcPr>
          <w:p w:rsidR="00AB27EA" w:rsidRPr="00FD5B4F" w:rsidRDefault="00AB27EA" w:rsidP="00E70D63">
            <w:pPr>
              <w:spacing w:line="360" w:lineRule="exact"/>
              <w:jc w:val="center"/>
            </w:pPr>
          </w:p>
        </w:tc>
        <w:tc>
          <w:tcPr>
            <w:tcW w:w="601" w:type="dxa"/>
            <w:shd w:val="clear" w:color="auto" w:fill="auto"/>
          </w:tcPr>
          <w:p w:rsidR="00AB27EA" w:rsidRPr="00FD5B4F" w:rsidRDefault="00AB27EA" w:rsidP="00E70D63">
            <w:pPr>
              <w:spacing w:line="360" w:lineRule="exact"/>
              <w:jc w:val="center"/>
            </w:pPr>
          </w:p>
        </w:tc>
        <w:tc>
          <w:tcPr>
            <w:tcW w:w="4677" w:type="dxa"/>
            <w:tcBorders>
              <w:bottom w:val="single" w:sz="4" w:space="0" w:color="auto"/>
            </w:tcBorders>
            <w:shd w:val="clear" w:color="auto" w:fill="auto"/>
          </w:tcPr>
          <w:p w:rsidR="00AB27EA" w:rsidRPr="00FD5B4F" w:rsidRDefault="00AB27EA" w:rsidP="00E70D63">
            <w:pPr>
              <w:spacing w:line="360" w:lineRule="exact"/>
              <w:jc w:val="center"/>
            </w:pPr>
          </w:p>
        </w:tc>
      </w:tr>
      <w:tr w:rsidR="00AB27EA" w:rsidRPr="00FD5B4F" w:rsidTr="00E70D63">
        <w:tc>
          <w:tcPr>
            <w:tcW w:w="4361" w:type="dxa"/>
            <w:tcBorders>
              <w:top w:val="single" w:sz="4" w:space="0" w:color="auto"/>
            </w:tcBorders>
            <w:shd w:val="clear" w:color="auto" w:fill="auto"/>
          </w:tcPr>
          <w:p w:rsidR="00AB27EA" w:rsidRPr="00FD5B4F" w:rsidRDefault="00AB27EA" w:rsidP="00E70D63">
            <w:pPr>
              <w:spacing w:line="360" w:lineRule="exact"/>
              <w:jc w:val="center"/>
            </w:pPr>
            <w:r w:rsidRPr="00FD5B4F">
              <w:t xml:space="preserve">Должность, подпись, расшифровка </w:t>
            </w:r>
          </w:p>
        </w:tc>
        <w:tc>
          <w:tcPr>
            <w:tcW w:w="601" w:type="dxa"/>
            <w:shd w:val="clear" w:color="auto" w:fill="auto"/>
          </w:tcPr>
          <w:p w:rsidR="00AB27EA" w:rsidRPr="00FD5B4F" w:rsidRDefault="00AB27EA" w:rsidP="00E70D63">
            <w:pPr>
              <w:spacing w:line="360" w:lineRule="exact"/>
              <w:jc w:val="center"/>
            </w:pPr>
          </w:p>
        </w:tc>
        <w:tc>
          <w:tcPr>
            <w:tcW w:w="4677" w:type="dxa"/>
            <w:tcBorders>
              <w:top w:val="single" w:sz="4" w:space="0" w:color="auto"/>
            </w:tcBorders>
            <w:shd w:val="clear" w:color="auto" w:fill="auto"/>
          </w:tcPr>
          <w:p w:rsidR="00AB27EA" w:rsidRPr="00FD5B4F" w:rsidRDefault="00AB27EA" w:rsidP="00E70D63">
            <w:pPr>
              <w:spacing w:line="360" w:lineRule="exact"/>
            </w:pPr>
            <w:r w:rsidRPr="00FD5B4F">
              <w:t xml:space="preserve">            Должность, подпись, расшифровка </w:t>
            </w:r>
          </w:p>
        </w:tc>
      </w:tr>
    </w:tbl>
    <w:p w:rsidR="00AB27EA" w:rsidRDefault="00AB27EA" w:rsidP="00AB27EA">
      <w:pPr>
        <w:spacing w:line="360" w:lineRule="exact"/>
        <w:ind w:firstLine="567"/>
      </w:pPr>
      <w:r w:rsidRPr="00FD5B4F">
        <w:tab/>
      </w:r>
      <w:r w:rsidRPr="00FD5B4F">
        <w:tab/>
      </w:r>
      <w:r w:rsidRPr="00FD5B4F">
        <w:tab/>
      </w:r>
      <w:r w:rsidRPr="00FD5B4F">
        <w:tab/>
        <w:t xml:space="preserve">              </w:t>
      </w:r>
    </w:p>
    <w:p w:rsidR="00AB27EA" w:rsidRPr="00FD5B4F" w:rsidRDefault="00AB27EA" w:rsidP="00AB27EA">
      <w:pPr>
        <w:spacing w:line="360" w:lineRule="exact"/>
        <w:ind w:firstLine="567"/>
      </w:pPr>
    </w:p>
    <w:p w:rsidR="00AB27EA" w:rsidRPr="00FD5B4F" w:rsidRDefault="00AB27EA" w:rsidP="00AB27EA">
      <w:pPr>
        <w:spacing w:line="360" w:lineRule="exact"/>
        <w:rPr>
          <w:i/>
        </w:rPr>
      </w:pPr>
      <w:r w:rsidRPr="00FD5B4F">
        <w:rPr>
          <w:i/>
        </w:rPr>
        <w:t>………………………………………………конец формы…………..………………………………...</w:t>
      </w:r>
    </w:p>
    <w:p w:rsidR="00AB27EA" w:rsidRPr="00FD5B4F" w:rsidRDefault="00AB27EA" w:rsidP="00AB27EA">
      <w:pPr>
        <w:spacing w:before="120" w:after="120"/>
        <w:jc w:val="center"/>
        <w:rPr>
          <w:b/>
        </w:rPr>
      </w:pPr>
    </w:p>
    <w:p w:rsidR="00AB27EA" w:rsidRDefault="00AB27EA" w:rsidP="00AB27EA"/>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r>
        <w:rPr>
          <w:b/>
          <w:bCs/>
          <w:szCs w:val="24"/>
          <w:lang w:val="en-US" w:eastAsia="en-US"/>
        </w:rPr>
        <w:t>Приложение №  4</w:t>
      </w:r>
    </w:p>
    <w:p w:rsidR="00AB27EA" w:rsidRPr="006465C3" w:rsidRDefault="00AB27EA" w:rsidP="00AB27EA">
      <w:pPr>
        <w:jc w:val="right"/>
        <w:rPr>
          <w:b/>
          <w:szCs w:val="24"/>
        </w:rPr>
      </w:pPr>
      <w:r w:rsidRPr="006465C3">
        <w:rPr>
          <w:b/>
          <w:szCs w:val="24"/>
        </w:rPr>
        <w:t xml:space="preserve">Приложение А </w:t>
      </w:r>
    </w:p>
    <w:p w:rsidR="00AB27EA" w:rsidRPr="006465C3" w:rsidRDefault="00AB27EA" w:rsidP="00AB27EA">
      <w:pPr>
        <w:jc w:val="right"/>
        <w:rPr>
          <w:b/>
          <w:szCs w:val="24"/>
        </w:rPr>
      </w:pPr>
      <w:r w:rsidRPr="006465C3">
        <w:rPr>
          <w:b/>
          <w:szCs w:val="24"/>
        </w:rPr>
        <w:t xml:space="preserve">к Стандартной оговорке </w:t>
      </w:r>
    </w:p>
    <w:p w:rsidR="00AB27EA" w:rsidRPr="006465C3" w:rsidRDefault="00AB27EA" w:rsidP="00AB27EA">
      <w:pPr>
        <w:jc w:val="right"/>
        <w:rPr>
          <w:b/>
          <w:szCs w:val="24"/>
        </w:rPr>
      </w:pPr>
      <w:r w:rsidRPr="006465C3">
        <w:rPr>
          <w:b/>
          <w:szCs w:val="24"/>
        </w:rPr>
        <w:t>о соблюдении требований ЛНД</w:t>
      </w:r>
    </w:p>
    <w:p w:rsidR="00AB27EA" w:rsidRPr="006465C3" w:rsidRDefault="00AB27EA" w:rsidP="00AB27EA">
      <w:pPr>
        <w:jc w:val="center"/>
        <w:rPr>
          <w:b/>
          <w:szCs w:val="24"/>
        </w:rPr>
      </w:pPr>
    </w:p>
    <w:p w:rsidR="00AB27EA" w:rsidRPr="006465C3" w:rsidRDefault="00AB27EA" w:rsidP="00AB27EA">
      <w:pPr>
        <w:jc w:val="center"/>
        <w:rPr>
          <w:b/>
          <w:szCs w:val="24"/>
        </w:rPr>
      </w:pPr>
      <w:r w:rsidRPr="006465C3">
        <w:rPr>
          <w:b/>
          <w:szCs w:val="24"/>
        </w:rPr>
        <w:t xml:space="preserve">ФОРМА АКТА ПРИЕМА-ПЕРЕДАЧИ </w:t>
      </w:r>
    </w:p>
    <w:p w:rsidR="00AB27EA" w:rsidRPr="006465C3" w:rsidRDefault="00AB27EA" w:rsidP="00AB27EA">
      <w:pPr>
        <w:jc w:val="center"/>
        <w:rPr>
          <w:b/>
          <w:szCs w:val="24"/>
        </w:rPr>
      </w:pPr>
      <w:r w:rsidRPr="006465C3">
        <w:rPr>
          <w:b/>
          <w:szCs w:val="24"/>
        </w:rPr>
        <w:t>ЛОКАЛЬНЫХ НОРМАТИВНЫХ ДОКУМЕНТОВ</w:t>
      </w:r>
    </w:p>
    <w:p w:rsidR="00AB27EA" w:rsidRPr="006465C3" w:rsidRDefault="00AB27EA" w:rsidP="00AB27EA">
      <w:pPr>
        <w:jc w:val="center"/>
        <w:rPr>
          <w:b/>
          <w:szCs w:val="24"/>
        </w:rPr>
      </w:pPr>
    </w:p>
    <w:p w:rsidR="00AB27EA" w:rsidRPr="006465C3" w:rsidRDefault="00AB27EA" w:rsidP="00AB27EA">
      <w:pPr>
        <w:jc w:val="center"/>
        <w:rPr>
          <w:szCs w:val="24"/>
        </w:rPr>
      </w:pPr>
      <w:r w:rsidRPr="006465C3">
        <w:rPr>
          <w:szCs w:val="24"/>
        </w:rPr>
        <w:t>……………………………………..начало формы………………………………………</w:t>
      </w:r>
    </w:p>
    <w:p w:rsidR="00AB27EA" w:rsidRPr="006465C3" w:rsidRDefault="00AB27EA" w:rsidP="00AB27EA">
      <w:pPr>
        <w:jc w:val="center"/>
        <w:rPr>
          <w:b/>
          <w:szCs w:val="24"/>
        </w:rPr>
      </w:pPr>
      <w:r w:rsidRPr="006465C3">
        <w:rPr>
          <w:b/>
          <w:szCs w:val="24"/>
        </w:rPr>
        <w:t>АКТ ПРИЕМА-ПЕРЕДАЧИ</w:t>
      </w:r>
    </w:p>
    <w:p w:rsidR="00AB27EA" w:rsidRPr="006465C3" w:rsidRDefault="00AB27EA" w:rsidP="00AB27EA">
      <w:pPr>
        <w:jc w:val="center"/>
        <w:rPr>
          <w:b/>
          <w:szCs w:val="24"/>
        </w:rPr>
      </w:pPr>
      <w:r w:rsidRPr="006465C3">
        <w:rPr>
          <w:b/>
          <w:szCs w:val="24"/>
        </w:rPr>
        <w:t>ЛОКАЛЬНЫХ НОРМАТИВНЫХ ДОКУМЕНТОВ</w:t>
      </w:r>
    </w:p>
    <w:p w:rsidR="00AB27EA" w:rsidRPr="00E70D63" w:rsidRDefault="00AB27EA" w:rsidP="00AB27EA">
      <w:pPr>
        <w:jc w:val="right"/>
        <w:rPr>
          <w:color w:val="808080"/>
          <w:szCs w:val="24"/>
        </w:rPr>
      </w:pPr>
      <w:r w:rsidRPr="006465C3">
        <w:rPr>
          <w:szCs w:val="24"/>
        </w:rPr>
        <w:tab/>
        <w:t>«___» _____________ 20__г.</w:t>
      </w:r>
    </w:p>
    <w:p w:rsidR="00AB27EA" w:rsidRPr="006465C3" w:rsidRDefault="00AB27EA" w:rsidP="00AB27EA">
      <w:pPr>
        <w:jc w:val="right"/>
        <w:rPr>
          <w:szCs w:val="24"/>
        </w:rPr>
      </w:pPr>
    </w:p>
    <w:p w:rsidR="00AB27EA" w:rsidRPr="006465C3" w:rsidRDefault="00AB27EA" w:rsidP="00AB27EA">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E70D63">
        <w:rPr>
          <w:i/>
          <w:color w:val="808080"/>
          <w:szCs w:val="24"/>
        </w:rPr>
        <w:t xml:space="preserve">_____________ </w:t>
      </w:r>
      <w:r w:rsidRPr="006465C3">
        <w:rPr>
          <w:szCs w:val="24"/>
        </w:rPr>
        <w:t xml:space="preserve">передает, а </w:t>
      </w:r>
      <w:r w:rsidRPr="006465C3">
        <w:rPr>
          <w:i/>
          <w:szCs w:val="24"/>
        </w:rPr>
        <w:t>_______________</w:t>
      </w:r>
      <w:r w:rsidRPr="00E70D63">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AB27EA" w:rsidRPr="006465C3" w:rsidRDefault="00AB27EA" w:rsidP="00AB27EA">
      <w:pPr>
        <w:jc w:val="both"/>
        <w:rPr>
          <w:szCs w:val="24"/>
        </w:rPr>
      </w:pPr>
    </w:p>
    <w:tbl>
      <w:tblPr>
        <w:tblW w:w="5000" w:type="pct"/>
        <w:tblLook w:val="0000" w:firstRow="0" w:lastRow="0" w:firstColumn="0" w:lastColumn="0" w:noHBand="0" w:noVBand="0"/>
      </w:tblPr>
      <w:tblGrid>
        <w:gridCol w:w="540"/>
        <w:gridCol w:w="1842"/>
        <w:gridCol w:w="1411"/>
        <w:gridCol w:w="3496"/>
        <w:gridCol w:w="2282"/>
      </w:tblGrid>
      <w:tr w:rsidR="00AB27EA" w:rsidRPr="006465C3" w:rsidTr="00E70D63">
        <w:trPr>
          <w:trHeight w:val="278"/>
          <w:tblHeader/>
        </w:trPr>
        <w:tc>
          <w:tcPr>
            <w:tcW w:w="281"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b/>
                <w:szCs w:val="24"/>
                <w:lang w:eastAsia="ar-SA"/>
              </w:rPr>
            </w:pPr>
            <w:r w:rsidRPr="006465C3">
              <w:rPr>
                <w:szCs w:val="24"/>
              </w:rPr>
              <w:t>Номер ЛНД, версия</w:t>
            </w:r>
          </w:p>
          <w:p w:rsidR="00AB27EA" w:rsidRPr="006465C3" w:rsidRDefault="00AB27EA" w:rsidP="00E70D63">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snapToGrid w:val="0"/>
              <w:jc w:val="center"/>
              <w:rPr>
                <w:szCs w:val="24"/>
              </w:rPr>
            </w:pPr>
            <w:r w:rsidRPr="006465C3">
              <w:rPr>
                <w:szCs w:val="24"/>
              </w:rPr>
              <w:t>Содержит информацию конфиденциального характера (да/нет)</w:t>
            </w:r>
          </w:p>
        </w:tc>
      </w:tr>
      <w:tr w:rsidR="00AB27EA" w:rsidRPr="006465C3" w:rsidTr="00E70D63">
        <w:trPr>
          <w:trHeight w:val="278"/>
        </w:trPr>
        <w:tc>
          <w:tcPr>
            <w:tcW w:w="281"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color w:val="0070C0"/>
                <w:szCs w:val="24"/>
              </w:rPr>
            </w:pP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center"/>
              <w:rPr>
                <w:szCs w:val="24"/>
              </w:rPr>
            </w:pPr>
          </w:p>
        </w:tc>
      </w:tr>
      <w:tr w:rsidR="00AB27EA" w:rsidRPr="006465C3" w:rsidTr="00E70D63">
        <w:trPr>
          <w:trHeight w:val="278"/>
        </w:trPr>
        <w:tc>
          <w:tcPr>
            <w:tcW w:w="281"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color w:val="0070C0"/>
                <w:szCs w:val="24"/>
              </w:rPr>
            </w:pPr>
          </w:p>
        </w:tc>
        <w:tc>
          <w:tcPr>
            <w:tcW w:w="768" w:type="pct"/>
            <w:tcBorders>
              <w:top w:val="single" w:sz="4" w:space="0" w:color="000000"/>
              <w:left w:val="single" w:sz="4" w:space="0" w:color="auto"/>
              <w:bottom w:val="single" w:sz="4" w:space="0" w:color="000000"/>
            </w:tcBorders>
          </w:tcPr>
          <w:p w:rsidR="00AB27EA" w:rsidRPr="006465C3" w:rsidRDefault="00AB27EA" w:rsidP="00E70D63">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jc w:val="center"/>
              <w:rPr>
                <w:szCs w:val="24"/>
              </w:rPr>
            </w:pPr>
          </w:p>
        </w:tc>
      </w:tr>
    </w:tbl>
    <w:p w:rsidR="00AB27EA" w:rsidRPr="006465C3" w:rsidRDefault="00AB27EA" w:rsidP="00AB27EA">
      <w:pPr>
        <w:jc w:val="both"/>
        <w:rPr>
          <w:szCs w:val="24"/>
        </w:rPr>
      </w:pPr>
    </w:p>
    <w:p w:rsidR="00AB27EA" w:rsidRPr="006465C3" w:rsidRDefault="00AB27EA" w:rsidP="00AB27EA">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AB27EA" w:rsidRPr="006465C3" w:rsidRDefault="00AB27EA" w:rsidP="00AB27EA">
      <w:pPr>
        <w:jc w:val="both"/>
        <w:rPr>
          <w:szCs w:val="24"/>
        </w:rPr>
      </w:pPr>
      <w:r w:rsidRPr="00E70D63">
        <w:rPr>
          <w:i/>
          <w:color w:val="808080"/>
          <w:szCs w:val="24"/>
        </w:rPr>
        <w:t xml:space="preserve">________________ </w:t>
      </w:r>
      <w:r w:rsidRPr="006465C3">
        <w:rPr>
          <w:szCs w:val="24"/>
        </w:rPr>
        <w:t>подтверждает, что получил ЛНД и ознакомлен с ними.</w:t>
      </w:r>
    </w:p>
    <w:p w:rsidR="00AB27EA" w:rsidRPr="006465C3" w:rsidRDefault="00AB27EA" w:rsidP="00AB27EA">
      <w:pPr>
        <w:jc w:val="both"/>
        <w:rPr>
          <w:szCs w:val="24"/>
        </w:rPr>
      </w:pPr>
    </w:p>
    <w:p w:rsidR="00AB27EA" w:rsidRPr="006465C3" w:rsidRDefault="00AB27EA" w:rsidP="00AB27EA">
      <w:pPr>
        <w:jc w:val="both"/>
        <w:rPr>
          <w:szCs w:val="24"/>
        </w:rPr>
      </w:pPr>
      <w:r w:rsidRPr="006465C3">
        <w:rPr>
          <w:szCs w:val="24"/>
        </w:rPr>
        <w:t xml:space="preserve">Акт составлен в 2-х экземплярах, имеющих равную юридическую силу. </w:t>
      </w:r>
    </w:p>
    <w:p w:rsidR="00AB27EA" w:rsidRPr="006465C3" w:rsidRDefault="00AB27EA" w:rsidP="00AB27EA">
      <w:pPr>
        <w:jc w:val="both"/>
        <w:rPr>
          <w:szCs w:val="24"/>
        </w:rPr>
      </w:pPr>
    </w:p>
    <w:p w:rsidR="00AB27EA" w:rsidRPr="006465C3" w:rsidRDefault="00AB27EA" w:rsidP="00AB27EA">
      <w:pPr>
        <w:pStyle w:val="ab"/>
        <w:widowControl w:val="0"/>
        <w:spacing w:before="0" w:beforeAutospacing="0" w:after="0" w:afterAutospacing="0"/>
        <w:jc w:val="center"/>
        <w:rPr>
          <w:b/>
        </w:rPr>
      </w:pPr>
      <w:r w:rsidRPr="006465C3">
        <w:rPr>
          <w:b/>
        </w:rPr>
        <w:t>ПОДПИСИ СТОРОН:</w:t>
      </w:r>
    </w:p>
    <w:p w:rsidR="00AB27EA" w:rsidRPr="006465C3" w:rsidRDefault="00AB27EA" w:rsidP="00AB27EA">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117"/>
        <w:gridCol w:w="806"/>
        <w:gridCol w:w="1520"/>
        <w:gridCol w:w="3128"/>
      </w:tblGrid>
      <w:tr w:rsidR="00AB27EA" w:rsidRPr="006465C3" w:rsidTr="00E70D63">
        <w:trPr>
          <w:trHeight w:val="249"/>
        </w:trPr>
        <w:tc>
          <w:tcPr>
            <w:tcW w:w="2151" w:type="pct"/>
            <w:noWrap/>
          </w:tcPr>
          <w:p w:rsidR="00AB27EA" w:rsidRPr="006465C3" w:rsidRDefault="00AB27EA" w:rsidP="00E70D63">
            <w:pPr>
              <w:jc w:val="both"/>
              <w:rPr>
                <w:bCs/>
                <w:szCs w:val="24"/>
              </w:rPr>
            </w:pPr>
            <w:r w:rsidRPr="006465C3">
              <w:rPr>
                <w:bCs/>
                <w:szCs w:val="24"/>
              </w:rPr>
              <w:t>От: _________________</w:t>
            </w:r>
          </w:p>
          <w:p w:rsidR="00AB27EA" w:rsidRPr="006465C3" w:rsidRDefault="00AB27EA" w:rsidP="00E70D63">
            <w:pPr>
              <w:jc w:val="both"/>
              <w:rPr>
                <w:bCs/>
                <w:szCs w:val="24"/>
              </w:rPr>
            </w:pPr>
          </w:p>
          <w:p w:rsidR="00AB27EA" w:rsidRPr="006465C3" w:rsidRDefault="00AB27EA" w:rsidP="00E70D63">
            <w:pPr>
              <w:jc w:val="both"/>
              <w:rPr>
                <w:bCs/>
                <w:szCs w:val="24"/>
              </w:rPr>
            </w:pPr>
            <w:r w:rsidRPr="006465C3">
              <w:rPr>
                <w:szCs w:val="24"/>
              </w:rPr>
              <w:t>_________________</w:t>
            </w:r>
          </w:p>
        </w:tc>
        <w:tc>
          <w:tcPr>
            <w:tcW w:w="421" w:type="pct"/>
            <w:noWrap/>
          </w:tcPr>
          <w:p w:rsidR="00AB27EA" w:rsidRPr="006465C3" w:rsidRDefault="00AB27EA" w:rsidP="00E70D63">
            <w:pPr>
              <w:rPr>
                <w:szCs w:val="24"/>
              </w:rPr>
            </w:pPr>
          </w:p>
          <w:p w:rsidR="00AB27EA" w:rsidRPr="006465C3" w:rsidRDefault="00AB27EA" w:rsidP="00E70D63">
            <w:pPr>
              <w:rPr>
                <w:szCs w:val="24"/>
              </w:rPr>
            </w:pPr>
          </w:p>
        </w:tc>
        <w:tc>
          <w:tcPr>
            <w:tcW w:w="2428" w:type="pct"/>
            <w:gridSpan w:val="2"/>
            <w:noWrap/>
          </w:tcPr>
          <w:p w:rsidR="00AB27EA" w:rsidRPr="006465C3" w:rsidRDefault="00AB27EA" w:rsidP="00E70D63">
            <w:pPr>
              <w:jc w:val="both"/>
              <w:rPr>
                <w:bCs/>
                <w:szCs w:val="24"/>
              </w:rPr>
            </w:pPr>
            <w:r w:rsidRPr="006465C3">
              <w:rPr>
                <w:bCs/>
                <w:szCs w:val="24"/>
              </w:rPr>
              <w:t>От: ______________</w:t>
            </w:r>
          </w:p>
          <w:p w:rsidR="00AB27EA" w:rsidRPr="006465C3" w:rsidRDefault="00AB27EA" w:rsidP="00E70D63">
            <w:pPr>
              <w:jc w:val="both"/>
              <w:rPr>
                <w:bCs/>
                <w:szCs w:val="24"/>
              </w:rPr>
            </w:pPr>
          </w:p>
          <w:p w:rsidR="00AB27EA" w:rsidRPr="006465C3" w:rsidRDefault="00AB27EA" w:rsidP="00E70D63">
            <w:pPr>
              <w:jc w:val="both"/>
              <w:rPr>
                <w:bCs/>
                <w:szCs w:val="24"/>
              </w:rPr>
            </w:pPr>
            <w:r w:rsidRPr="006465C3">
              <w:rPr>
                <w:szCs w:val="24"/>
              </w:rPr>
              <w:t>____________________</w:t>
            </w:r>
          </w:p>
        </w:tc>
      </w:tr>
      <w:tr w:rsidR="00AB27EA" w:rsidRPr="006465C3" w:rsidTr="00E70D63">
        <w:trPr>
          <w:trHeight w:val="249"/>
        </w:trPr>
        <w:tc>
          <w:tcPr>
            <w:tcW w:w="2572" w:type="pct"/>
            <w:gridSpan w:val="2"/>
            <w:noWrap/>
          </w:tcPr>
          <w:p w:rsidR="00AB27EA" w:rsidRPr="006465C3" w:rsidRDefault="00AB27EA" w:rsidP="00E70D63">
            <w:pPr>
              <w:rPr>
                <w:szCs w:val="24"/>
              </w:rPr>
            </w:pPr>
          </w:p>
        </w:tc>
        <w:tc>
          <w:tcPr>
            <w:tcW w:w="794" w:type="pct"/>
            <w:noWrap/>
          </w:tcPr>
          <w:p w:rsidR="00AB27EA" w:rsidRPr="006465C3" w:rsidRDefault="00AB27EA" w:rsidP="00E70D63">
            <w:pPr>
              <w:rPr>
                <w:szCs w:val="24"/>
              </w:rPr>
            </w:pPr>
          </w:p>
        </w:tc>
        <w:tc>
          <w:tcPr>
            <w:tcW w:w="1634" w:type="pct"/>
            <w:noWrap/>
          </w:tcPr>
          <w:p w:rsidR="00AB27EA" w:rsidRPr="006465C3" w:rsidRDefault="00AB27EA" w:rsidP="00E70D63">
            <w:pPr>
              <w:rPr>
                <w:szCs w:val="24"/>
              </w:rPr>
            </w:pPr>
          </w:p>
        </w:tc>
      </w:tr>
      <w:tr w:rsidR="00AB27EA" w:rsidRPr="006465C3" w:rsidTr="00E70D63">
        <w:trPr>
          <w:trHeight w:val="249"/>
        </w:trPr>
        <w:tc>
          <w:tcPr>
            <w:tcW w:w="2572" w:type="pct"/>
            <w:gridSpan w:val="2"/>
            <w:noWrap/>
          </w:tcPr>
          <w:p w:rsidR="00AB27EA" w:rsidRPr="006465C3" w:rsidRDefault="00AB27EA" w:rsidP="00E70D63">
            <w:pPr>
              <w:rPr>
                <w:bCs/>
                <w:szCs w:val="24"/>
              </w:rPr>
            </w:pPr>
            <w:r w:rsidRPr="006465C3">
              <w:rPr>
                <w:bCs/>
                <w:szCs w:val="24"/>
              </w:rPr>
              <w:t>________________ /</w:t>
            </w:r>
            <w:r w:rsidRPr="006465C3">
              <w:rPr>
                <w:szCs w:val="24"/>
              </w:rPr>
              <w:t xml:space="preserve"> </w:t>
            </w:r>
            <w:r w:rsidRPr="006465C3">
              <w:rPr>
                <w:bCs/>
                <w:szCs w:val="24"/>
              </w:rPr>
              <w:t>И.О. Фамилия/</w:t>
            </w:r>
          </w:p>
          <w:p w:rsidR="00AB27EA" w:rsidRPr="006465C3" w:rsidRDefault="00AB27EA" w:rsidP="00E70D63">
            <w:pPr>
              <w:rPr>
                <w:bCs/>
                <w:szCs w:val="24"/>
              </w:rPr>
            </w:pPr>
            <w:r w:rsidRPr="006465C3">
              <w:rPr>
                <w:bCs/>
                <w:szCs w:val="24"/>
              </w:rPr>
              <w:t>м.п.</w:t>
            </w:r>
          </w:p>
        </w:tc>
        <w:tc>
          <w:tcPr>
            <w:tcW w:w="2428" w:type="pct"/>
            <w:gridSpan w:val="2"/>
            <w:noWrap/>
          </w:tcPr>
          <w:p w:rsidR="00AB27EA" w:rsidRPr="006465C3" w:rsidRDefault="00AB27EA" w:rsidP="00E70D63">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AB27EA" w:rsidRPr="006465C3" w:rsidRDefault="00AB27EA" w:rsidP="00E70D63">
            <w:pPr>
              <w:rPr>
                <w:szCs w:val="24"/>
              </w:rPr>
            </w:pPr>
            <w:r w:rsidRPr="006465C3">
              <w:rPr>
                <w:szCs w:val="24"/>
              </w:rPr>
              <w:t>м.п.</w:t>
            </w:r>
          </w:p>
        </w:tc>
      </w:tr>
      <w:tr w:rsidR="00AB27EA" w:rsidRPr="006465C3" w:rsidTr="00E70D63">
        <w:trPr>
          <w:trHeight w:val="249"/>
        </w:trPr>
        <w:tc>
          <w:tcPr>
            <w:tcW w:w="2572" w:type="pct"/>
            <w:gridSpan w:val="2"/>
            <w:noWrap/>
          </w:tcPr>
          <w:p w:rsidR="00AB27EA" w:rsidRPr="006465C3" w:rsidRDefault="00AB27EA">
            <w:pPr>
              <w:rPr>
                <w:bCs/>
                <w:szCs w:val="24"/>
              </w:rPr>
            </w:pPr>
            <w:r w:rsidRPr="006465C3">
              <w:rPr>
                <w:bCs/>
                <w:szCs w:val="24"/>
              </w:rPr>
              <w:t xml:space="preserve">                    </w:t>
            </w:r>
          </w:p>
        </w:tc>
        <w:tc>
          <w:tcPr>
            <w:tcW w:w="2428" w:type="pct"/>
            <w:gridSpan w:val="2"/>
            <w:noWrap/>
          </w:tcPr>
          <w:p w:rsidR="00AB27EA" w:rsidRPr="006465C3" w:rsidRDefault="00AB27EA">
            <w:pPr>
              <w:rPr>
                <w:szCs w:val="24"/>
              </w:rPr>
            </w:pPr>
            <w:r w:rsidRPr="006465C3">
              <w:rPr>
                <w:szCs w:val="24"/>
              </w:rPr>
              <w:t xml:space="preserve">                      </w:t>
            </w:r>
          </w:p>
          <w:p w:rsidR="00AB27EA" w:rsidRPr="006465C3" w:rsidRDefault="00AB27EA">
            <w:pPr>
              <w:rPr>
                <w:szCs w:val="24"/>
              </w:rPr>
            </w:pPr>
          </w:p>
        </w:tc>
      </w:tr>
    </w:tbl>
    <w:p w:rsidR="00AB27EA" w:rsidRPr="006465C3" w:rsidRDefault="00AB27EA" w:rsidP="00AB27EA">
      <w:pPr>
        <w:pStyle w:val="ab"/>
        <w:widowControl w:val="0"/>
        <w:spacing w:before="0" w:beforeAutospacing="0" w:after="0" w:afterAutospacing="0"/>
        <w:jc w:val="center"/>
        <w:rPr>
          <w:b/>
        </w:rPr>
      </w:pPr>
      <w:r w:rsidRPr="00E70D63">
        <w:rPr>
          <w:color w:val="auto"/>
          <w:lang w:eastAsia="en-US"/>
        </w:rPr>
        <w:t>……………………………………….конец формы…………………..………………………..</w:t>
      </w:r>
    </w:p>
    <w:p w:rsidR="00AB27EA" w:rsidRPr="006465C3" w:rsidRDefault="00AB27EA" w:rsidP="00AB27EA">
      <w:pPr>
        <w:pStyle w:val="ab"/>
        <w:widowControl w:val="0"/>
        <w:spacing w:before="0" w:beforeAutospacing="0" w:after="0" w:afterAutospacing="0"/>
        <w:jc w:val="center"/>
        <w:rPr>
          <w:b/>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AB27EA" w:rsidRDefault="00AB27EA" w:rsidP="00AB27EA">
      <w:pPr>
        <w:jc w:val="right"/>
        <w:rPr>
          <w:b/>
          <w:szCs w:val="24"/>
        </w:rPr>
      </w:pPr>
    </w:p>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t>Приложение №  5</w:t>
      </w:r>
    </w:p>
    <w:p w:rsidR="00AB27EA" w:rsidRPr="006465C3" w:rsidRDefault="00AB27EA" w:rsidP="00AB27EA">
      <w:pPr>
        <w:jc w:val="right"/>
        <w:rPr>
          <w:b/>
          <w:szCs w:val="24"/>
        </w:rPr>
      </w:pPr>
      <w:r w:rsidRPr="006465C3">
        <w:rPr>
          <w:b/>
          <w:szCs w:val="24"/>
        </w:rPr>
        <w:t>Приложение Б</w:t>
      </w:r>
    </w:p>
    <w:p w:rsidR="00AB27EA" w:rsidRPr="006465C3" w:rsidRDefault="00AB27EA" w:rsidP="00AB27EA">
      <w:pPr>
        <w:jc w:val="right"/>
        <w:rPr>
          <w:b/>
          <w:szCs w:val="24"/>
        </w:rPr>
      </w:pPr>
      <w:r w:rsidRPr="006465C3">
        <w:rPr>
          <w:b/>
          <w:szCs w:val="24"/>
        </w:rPr>
        <w:t xml:space="preserve"> к Стандартной оговорке </w:t>
      </w:r>
    </w:p>
    <w:p w:rsidR="00AB27EA" w:rsidRPr="006465C3" w:rsidRDefault="00AB27EA" w:rsidP="00AB27EA">
      <w:pPr>
        <w:jc w:val="right"/>
        <w:rPr>
          <w:b/>
          <w:szCs w:val="24"/>
        </w:rPr>
      </w:pPr>
      <w:r w:rsidRPr="006465C3">
        <w:rPr>
          <w:b/>
          <w:szCs w:val="24"/>
        </w:rPr>
        <w:t>о соблюдении требований ЛНД</w:t>
      </w:r>
    </w:p>
    <w:p w:rsidR="00AB27EA" w:rsidRPr="006465C3" w:rsidRDefault="00AB27EA" w:rsidP="00AB27EA">
      <w:pPr>
        <w:jc w:val="right"/>
        <w:rPr>
          <w:b/>
          <w:szCs w:val="24"/>
        </w:rPr>
      </w:pPr>
    </w:p>
    <w:p w:rsidR="00AB27EA" w:rsidRPr="006465C3" w:rsidRDefault="00AB27EA" w:rsidP="00AB27EA">
      <w:pPr>
        <w:rPr>
          <w:szCs w:val="24"/>
        </w:rPr>
      </w:pPr>
      <w:r w:rsidRPr="006465C3">
        <w:rPr>
          <w:szCs w:val="24"/>
        </w:rPr>
        <w:t xml:space="preserve">                    </w:t>
      </w:r>
    </w:p>
    <w:p w:rsidR="00AB27EA" w:rsidRPr="006465C3" w:rsidRDefault="00AB27EA" w:rsidP="00AB27EA">
      <w:pPr>
        <w:jc w:val="center"/>
        <w:rPr>
          <w:b/>
          <w:szCs w:val="24"/>
        </w:rPr>
      </w:pPr>
      <w:r w:rsidRPr="006465C3">
        <w:rPr>
          <w:b/>
          <w:szCs w:val="24"/>
        </w:rPr>
        <w:t xml:space="preserve">ФОРМА ПИСЬМА </w:t>
      </w:r>
    </w:p>
    <w:p w:rsidR="00AB27EA" w:rsidRPr="006465C3" w:rsidRDefault="00AB27EA" w:rsidP="00AB27EA">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AB27EA" w:rsidRPr="006465C3" w:rsidRDefault="00AB27EA" w:rsidP="00AB27EA">
      <w:pPr>
        <w:jc w:val="center"/>
        <w:rPr>
          <w:b/>
          <w:i/>
          <w:szCs w:val="24"/>
        </w:rPr>
      </w:pPr>
    </w:p>
    <w:p w:rsidR="00AB27EA" w:rsidRPr="006465C3" w:rsidRDefault="00AB27EA" w:rsidP="00AB27EA">
      <w:pPr>
        <w:jc w:val="center"/>
        <w:rPr>
          <w:szCs w:val="24"/>
        </w:rPr>
      </w:pPr>
      <w:r w:rsidRPr="006465C3">
        <w:rPr>
          <w:szCs w:val="24"/>
        </w:rPr>
        <w:t>……………………………………..начало формы………………………………………</w:t>
      </w:r>
    </w:p>
    <w:p w:rsidR="00AB27EA" w:rsidRPr="006465C3" w:rsidRDefault="00AB27EA" w:rsidP="00AB27EA">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AB27EA" w:rsidRPr="006465C3" w:rsidTr="00E70D63">
        <w:trPr>
          <w:trHeight w:val="476"/>
        </w:trPr>
        <w:tc>
          <w:tcPr>
            <w:tcW w:w="3173" w:type="dxa"/>
            <w:tcBorders>
              <w:top w:val="nil"/>
              <w:left w:val="nil"/>
              <w:bottom w:val="nil"/>
              <w:right w:val="nil"/>
            </w:tcBorders>
          </w:tcPr>
          <w:p w:rsidR="00AB27EA" w:rsidRPr="00E70D63" w:rsidRDefault="00AB27EA" w:rsidP="00E70D63">
            <w:pPr>
              <w:jc w:val="center"/>
              <w:rPr>
                <w:b/>
                <w:color w:val="808080"/>
                <w:szCs w:val="24"/>
              </w:rPr>
            </w:pPr>
          </w:p>
          <w:p w:rsidR="00AB27EA" w:rsidRPr="006465C3" w:rsidRDefault="00AB27EA" w:rsidP="00E70D63">
            <w:pPr>
              <w:jc w:val="center"/>
              <w:rPr>
                <w:szCs w:val="24"/>
              </w:rPr>
            </w:pPr>
            <w:r w:rsidRPr="006465C3">
              <w:rPr>
                <w:szCs w:val="24"/>
              </w:rPr>
              <w:t>Руководителю Общества</w:t>
            </w:r>
          </w:p>
          <w:p w:rsidR="00AB27EA" w:rsidRPr="006465C3" w:rsidRDefault="00AB27EA" w:rsidP="00E70D63">
            <w:pPr>
              <w:jc w:val="center"/>
              <w:rPr>
                <w:szCs w:val="24"/>
              </w:rPr>
            </w:pPr>
            <w:r w:rsidRPr="006465C3">
              <w:rPr>
                <w:szCs w:val="24"/>
              </w:rPr>
              <w:t>И.О. Фамилия</w:t>
            </w:r>
          </w:p>
        </w:tc>
      </w:tr>
    </w:tbl>
    <w:p w:rsidR="00AB27EA" w:rsidRPr="006465C3" w:rsidRDefault="00AB27EA" w:rsidP="00AB27EA">
      <w:pPr>
        <w:jc w:val="center"/>
        <w:rPr>
          <w:szCs w:val="24"/>
        </w:rPr>
      </w:pPr>
    </w:p>
    <w:p w:rsidR="00AB27EA" w:rsidRPr="006465C3" w:rsidRDefault="00AB27EA" w:rsidP="00AB27EA">
      <w:pPr>
        <w:jc w:val="center"/>
        <w:rPr>
          <w:szCs w:val="24"/>
        </w:rPr>
      </w:pPr>
    </w:p>
    <w:p w:rsidR="00AB27EA" w:rsidRPr="006465C3" w:rsidRDefault="00AB27EA" w:rsidP="00AB27EA">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AB27EA" w:rsidRPr="006465C3" w:rsidTr="00E70D63">
        <w:trPr>
          <w:trHeight w:val="199"/>
        </w:trPr>
        <w:tc>
          <w:tcPr>
            <w:tcW w:w="5529" w:type="dxa"/>
            <w:tcBorders>
              <w:top w:val="nil"/>
              <w:left w:val="nil"/>
              <w:bottom w:val="nil"/>
              <w:right w:val="nil"/>
            </w:tcBorders>
          </w:tcPr>
          <w:p w:rsidR="00AB27EA" w:rsidRPr="006465C3" w:rsidRDefault="00AB27EA" w:rsidP="00E70D63">
            <w:pPr>
              <w:rPr>
                <w:szCs w:val="24"/>
              </w:rPr>
            </w:pPr>
            <w:r w:rsidRPr="006465C3">
              <w:rPr>
                <w:szCs w:val="24"/>
              </w:rPr>
              <w:t>от _________№_____________</w:t>
            </w:r>
          </w:p>
          <w:p w:rsidR="00AB27EA" w:rsidRPr="006465C3" w:rsidRDefault="00AB27EA" w:rsidP="00E70D63">
            <w:pPr>
              <w:rPr>
                <w:i/>
                <w:szCs w:val="24"/>
              </w:rPr>
            </w:pPr>
            <w:r w:rsidRPr="006465C3">
              <w:rPr>
                <w:szCs w:val="24"/>
              </w:rPr>
              <w:t>на №_______от_____________</w:t>
            </w:r>
          </w:p>
        </w:tc>
      </w:tr>
      <w:tr w:rsidR="00AB27EA" w:rsidRPr="006465C3" w:rsidTr="00E70D63">
        <w:trPr>
          <w:trHeight w:val="1090"/>
        </w:trPr>
        <w:tc>
          <w:tcPr>
            <w:tcW w:w="5529" w:type="dxa"/>
            <w:tcBorders>
              <w:top w:val="nil"/>
              <w:left w:val="nil"/>
              <w:bottom w:val="nil"/>
              <w:right w:val="nil"/>
            </w:tcBorders>
          </w:tcPr>
          <w:p w:rsidR="00AB27EA" w:rsidRPr="006465C3" w:rsidRDefault="00AB27EA" w:rsidP="00E70D63">
            <w:pPr>
              <w:rPr>
                <w:i/>
                <w:szCs w:val="24"/>
              </w:rPr>
            </w:pPr>
            <w:r w:rsidRPr="006465C3">
              <w:rPr>
                <w:i/>
                <w:szCs w:val="24"/>
              </w:rPr>
              <w:t xml:space="preserve">Об изменении ЛНД, подлежащих исполнению </w:t>
            </w:r>
          </w:p>
          <w:p w:rsidR="00AB27EA" w:rsidRPr="006465C3" w:rsidRDefault="00AB27EA" w:rsidP="00E70D63">
            <w:pPr>
              <w:rPr>
                <w:szCs w:val="24"/>
              </w:rPr>
            </w:pPr>
            <w:r w:rsidRPr="006465C3">
              <w:rPr>
                <w:i/>
                <w:szCs w:val="24"/>
              </w:rPr>
              <w:t>по договору от ___.__.___ № ______________</w:t>
            </w:r>
          </w:p>
        </w:tc>
      </w:tr>
    </w:tbl>
    <w:p w:rsidR="00AB27EA" w:rsidRPr="006465C3" w:rsidRDefault="00AB27EA" w:rsidP="00AB27EA">
      <w:pPr>
        <w:jc w:val="center"/>
        <w:rPr>
          <w:szCs w:val="24"/>
        </w:rPr>
      </w:pPr>
      <w:r w:rsidRPr="006465C3">
        <w:rPr>
          <w:szCs w:val="24"/>
        </w:rPr>
        <w:t>Уважаемый (-ая) Имя, Отчество!</w:t>
      </w:r>
    </w:p>
    <w:p w:rsidR="00AB27EA" w:rsidRPr="006465C3" w:rsidRDefault="00AB27EA" w:rsidP="00AB27EA">
      <w:pPr>
        <w:jc w:val="center"/>
        <w:rPr>
          <w:szCs w:val="24"/>
        </w:rPr>
      </w:pPr>
    </w:p>
    <w:p w:rsidR="00AB27EA" w:rsidRPr="006465C3" w:rsidRDefault="00AB27EA" w:rsidP="00AB27EA">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AB27EA" w:rsidRPr="006465C3" w:rsidRDefault="00AB27EA" w:rsidP="00AB27EA">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30"/>
        <w:gridCol w:w="2919"/>
        <w:gridCol w:w="1741"/>
        <w:gridCol w:w="2008"/>
        <w:gridCol w:w="2273"/>
      </w:tblGrid>
      <w:tr w:rsidR="00AB27EA" w:rsidRPr="006465C3" w:rsidTr="00E70D63">
        <w:trPr>
          <w:trHeight w:val="1035"/>
          <w:tblHeader/>
        </w:trPr>
        <w:tc>
          <w:tcPr>
            <w:tcW w:w="280"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AB27EA" w:rsidRPr="006465C3" w:rsidRDefault="00AB27EA" w:rsidP="00E70D63">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AB27EA" w:rsidRPr="006465C3" w:rsidRDefault="00AB27EA">
            <w:pPr>
              <w:suppressAutoHyphens/>
              <w:snapToGrid w:val="0"/>
              <w:jc w:val="center"/>
              <w:rPr>
                <w:szCs w:val="24"/>
                <w:lang w:eastAsia="ar-SA"/>
              </w:rPr>
            </w:pPr>
            <w:r w:rsidRPr="006465C3">
              <w:rPr>
                <w:szCs w:val="24"/>
                <w:lang w:eastAsia="ar-SA"/>
              </w:rPr>
              <w:t>Реквизиты распорядительного документа</w:t>
            </w:r>
          </w:p>
        </w:tc>
      </w:tr>
      <w:tr w:rsidR="00AB27EA" w:rsidRPr="006465C3" w:rsidTr="00E70D63">
        <w:trPr>
          <w:trHeight w:val="278"/>
        </w:trPr>
        <w:tc>
          <w:tcPr>
            <w:tcW w:w="280"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szCs w:val="24"/>
              </w:rPr>
            </w:pPr>
          </w:p>
        </w:tc>
        <w:tc>
          <w:tcPr>
            <w:tcW w:w="919" w:type="pct"/>
            <w:tcBorders>
              <w:top w:val="single" w:sz="4" w:space="0" w:color="000000"/>
              <w:left w:val="single" w:sz="4" w:space="0" w:color="auto"/>
              <w:bottom w:val="single" w:sz="4" w:space="0" w:color="000000"/>
            </w:tcBorders>
          </w:tcPr>
          <w:p w:rsidR="00AB27EA" w:rsidRPr="006465C3" w:rsidRDefault="00AB27EA" w:rsidP="00E70D63">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rPr>
                <w:szCs w:val="24"/>
              </w:rPr>
            </w:pPr>
          </w:p>
        </w:tc>
      </w:tr>
    </w:tbl>
    <w:p w:rsidR="00AB27EA" w:rsidRPr="006465C3" w:rsidRDefault="00AB27EA" w:rsidP="00AB27EA">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916"/>
        <w:gridCol w:w="1739"/>
        <w:gridCol w:w="2005"/>
        <w:gridCol w:w="2371"/>
      </w:tblGrid>
      <w:tr w:rsidR="00AB27EA" w:rsidRPr="006465C3" w:rsidTr="00E70D63">
        <w:trPr>
          <w:trHeight w:val="278"/>
          <w:tblHeader/>
        </w:trPr>
        <w:tc>
          <w:tcPr>
            <w:tcW w:w="276" w:type="pct"/>
            <w:tcBorders>
              <w:top w:val="single" w:sz="4" w:space="0" w:color="000000"/>
              <w:left w:val="single" w:sz="4" w:space="0" w:color="000000"/>
              <w:bottom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AB27EA" w:rsidRPr="006465C3" w:rsidRDefault="00AB27EA" w:rsidP="00E70D63">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AB27EA" w:rsidRPr="006465C3" w:rsidRDefault="00AB27EA">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AB27EA" w:rsidRPr="006465C3" w:rsidTr="00E70D63">
        <w:trPr>
          <w:trHeight w:val="278"/>
        </w:trPr>
        <w:tc>
          <w:tcPr>
            <w:tcW w:w="276" w:type="pct"/>
            <w:tcBorders>
              <w:top w:val="single" w:sz="4" w:space="0" w:color="000000"/>
              <w:left w:val="single" w:sz="4" w:space="0" w:color="000000"/>
              <w:bottom w:val="single" w:sz="4" w:space="0" w:color="000000"/>
            </w:tcBorders>
          </w:tcPr>
          <w:p w:rsidR="00AB27EA" w:rsidRPr="006465C3" w:rsidRDefault="00AB27EA" w:rsidP="00E70D63">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rPr>
                <w:szCs w:val="24"/>
              </w:rPr>
            </w:pPr>
          </w:p>
        </w:tc>
        <w:tc>
          <w:tcPr>
            <w:tcW w:w="910" w:type="pct"/>
            <w:tcBorders>
              <w:top w:val="single" w:sz="4" w:space="0" w:color="000000"/>
              <w:left w:val="single" w:sz="4" w:space="0" w:color="auto"/>
              <w:bottom w:val="single" w:sz="4" w:space="0" w:color="000000"/>
            </w:tcBorders>
          </w:tcPr>
          <w:p w:rsidR="00AB27EA" w:rsidRPr="006465C3" w:rsidRDefault="00AB27EA" w:rsidP="00E70D63">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AB27EA" w:rsidRPr="006465C3" w:rsidRDefault="00AB27EA" w:rsidP="00E70D63">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AB27EA" w:rsidRPr="006465C3" w:rsidRDefault="00AB27EA" w:rsidP="00E70D63">
            <w:pPr>
              <w:tabs>
                <w:tab w:val="left" w:pos="213"/>
                <w:tab w:val="center" w:pos="1097"/>
              </w:tabs>
              <w:rPr>
                <w:szCs w:val="24"/>
              </w:rPr>
            </w:pPr>
          </w:p>
        </w:tc>
      </w:tr>
    </w:tbl>
    <w:p w:rsidR="00AB27EA" w:rsidRPr="00E70D63" w:rsidRDefault="00AB27EA" w:rsidP="00AB27EA">
      <w:pPr>
        <w:jc w:val="both"/>
        <w:rPr>
          <w:i/>
          <w:color w:val="808080"/>
          <w:szCs w:val="24"/>
        </w:rPr>
      </w:pPr>
    </w:p>
    <w:p w:rsidR="00AB27EA" w:rsidRPr="006465C3" w:rsidRDefault="00AB27EA" w:rsidP="00AB27EA">
      <w:pPr>
        <w:ind w:firstLine="708"/>
        <w:jc w:val="both"/>
        <w:rPr>
          <w:szCs w:val="24"/>
        </w:rPr>
      </w:pPr>
      <w:r w:rsidRPr="006465C3">
        <w:rPr>
          <w:szCs w:val="24"/>
        </w:rPr>
        <w:t xml:space="preserve">Актуальные версии ЛНД переданы ___________ (указывается способ передачи). </w:t>
      </w:r>
    </w:p>
    <w:p w:rsidR="00AB27EA" w:rsidRPr="006465C3" w:rsidRDefault="00AB27EA" w:rsidP="00AB27EA">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AB27EA" w:rsidRPr="006465C3" w:rsidRDefault="00AB27EA" w:rsidP="00AB27EA">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AB27EA" w:rsidRPr="006465C3" w:rsidRDefault="00AB27EA" w:rsidP="00AB27EA">
      <w:pPr>
        <w:ind w:firstLine="714"/>
        <w:jc w:val="both"/>
        <w:rPr>
          <w:szCs w:val="24"/>
        </w:rPr>
      </w:pPr>
      <w:r w:rsidRPr="006465C3">
        <w:rPr>
          <w:szCs w:val="24"/>
        </w:rPr>
        <w:t>Прошу считать данное письмо неотъемлемой частью Договора.</w:t>
      </w:r>
    </w:p>
    <w:p w:rsidR="00AB27EA" w:rsidRPr="006465C3" w:rsidRDefault="00AB27EA" w:rsidP="00AB27EA">
      <w:pPr>
        <w:ind w:firstLine="714"/>
        <w:jc w:val="both"/>
        <w:rPr>
          <w:szCs w:val="24"/>
        </w:rPr>
      </w:pPr>
    </w:p>
    <w:p w:rsidR="00AB27EA" w:rsidRPr="006465C3" w:rsidRDefault="00AB27EA" w:rsidP="00AB27EA">
      <w:pPr>
        <w:ind w:firstLine="714"/>
        <w:jc w:val="both"/>
        <w:rPr>
          <w:szCs w:val="24"/>
        </w:rPr>
      </w:pPr>
      <w:r w:rsidRPr="006465C3">
        <w:rPr>
          <w:szCs w:val="24"/>
        </w:rPr>
        <w:t>Приложение: 1. _____________</w:t>
      </w:r>
    </w:p>
    <w:p w:rsidR="00AB27EA" w:rsidRPr="006465C3" w:rsidRDefault="00AB27EA" w:rsidP="00AB27EA">
      <w:pPr>
        <w:ind w:firstLine="714"/>
        <w:jc w:val="both"/>
        <w:rPr>
          <w:szCs w:val="24"/>
        </w:rPr>
      </w:pPr>
    </w:p>
    <w:p w:rsidR="00AB27EA" w:rsidRPr="006465C3" w:rsidRDefault="00AB27EA" w:rsidP="00AB27EA">
      <w:pPr>
        <w:ind w:firstLine="714"/>
        <w:jc w:val="both"/>
        <w:rPr>
          <w:szCs w:val="24"/>
        </w:rPr>
      </w:pPr>
      <w:r w:rsidRPr="006465C3">
        <w:rPr>
          <w:szCs w:val="24"/>
        </w:rPr>
        <w:t>Должность                                      подпись                                                     ФИО</w:t>
      </w:r>
    </w:p>
    <w:p w:rsidR="00AB27EA" w:rsidRPr="006465C3" w:rsidRDefault="00AB27EA" w:rsidP="00AB27EA">
      <w:pPr>
        <w:ind w:firstLine="714"/>
        <w:jc w:val="both"/>
        <w:rPr>
          <w:szCs w:val="24"/>
        </w:rPr>
      </w:pPr>
    </w:p>
    <w:p w:rsidR="00AB27EA" w:rsidRPr="006465C3" w:rsidRDefault="00AB27EA" w:rsidP="00AB27EA">
      <w:pPr>
        <w:rPr>
          <w:szCs w:val="24"/>
        </w:rPr>
      </w:pPr>
    </w:p>
    <w:p w:rsidR="00AB27EA" w:rsidRPr="00E70D63" w:rsidRDefault="00AB27EA" w:rsidP="00AB27EA">
      <w:pPr>
        <w:jc w:val="center"/>
        <w:rPr>
          <w:color w:val="808080"/>
          <w:szCs w:val="24"/>
        </w:rPr>
      </w:pPr>
      <w:r w:rsidRPr="006465C3">
        <w:rPr>
          <w:szCs w:val="24"/>
        </w:rPr>
        <w:t>……………………………………….конец формы…………………..………………………..</w:t>
      </w:r>
    </w:p>
    <w:p w:rsidR="007A6F31" w:rsidRPr="009B6562" w:rsidRDefault="007A6F31" w:rsidP="00AE0D9D">
      <w:pPr>
        <w:keepNext/>
        <w:keepLines/>
        <w:spacing w:line="276" w:lineRule="auto"/>
        <w:outlineLvl w:val="1"/>
        <w:rPr>
          <w:b/>
          <w:bCs/>
          <w:szCs w:val="24"/>
          <w:lang w:eastAsia="en-US"/>
        </w:rPr>
        <w:sectPr w:rsidR="007A6F31" w:rsidRPr="009B6562">
          <w:pgSz w:w="11906" w:h="16838"/>
          <w:pgMar w:top="1134" w:right="850" w:bottom="1134" w:left="1701" w:header="708" w:footer="708" w:gutter="0"/>
          <w:cols w:space="708"/>
          <w:docGrid w:linePitch="360"/>
        </w:sectPr>
      </w:pPr>
    </w:p>
    <w:p w:rsidR="007A6F31" w:rsidRPr="009B6562" w:rsidRDefault="007A6F31" w:rsidP="00AE0D9D">
      <w:pPr>
        <w:keepNext/>
        <w:keepLines/>
        <w:spacing w:line="276" w:lineRule="auto"/>
        <w:outlineLvl w:val="1"/>
        <w:rPr>
          <w:b/>
          <w:bCs/>
          <w:szCs w:val="24"/>
          <w:lang w:eastAsia="en-US"/>
        </w:rPr>
      </w:pPr>
      <w:r w:rsidRPr="009B6562">
        <w:rPr>
          <w:b/>
          <w:bCs/>
          <w:szCs w:val="24"/>
          <w:lang w:eastAsia="en-US"/>
        </w:rPr>
        <w:t>Приложение №  6</w:t>
      </w:r>
    </w:p>
    <w:p w:rsidR="00AB27EA" w:rsidRPr="00A22C58" w:rsidRDefault="00AB27EA" w:rsidP="00AB27EA">
      <w:pPr>
        <w:pStyle w:val="S0"/>
        <w:tabs>
          <w:tab w:val="left" w:pos="142"/>
          <w:tab w:val="left" w:pos="284"/>
          <w:tab w:val="left" w:pos="426"/>
          <w:tab w:val="left" w:pos="709"/>
          <w:tab w:val="left" w:pos="851"/>
        </w:tabs>
        <w:ind w:left="-426" w:firstLine="284"/>
        <w:jc w:val="center"/>
        <w:rPr>
          <w:b/>
        </w:rPr>
      </w:pPr>
      <w:bookmarkStart w:id="159" w:name="_Toc449436926"/>
      <w:bookmarkStart w:id="160" w:name="_Toc449690163"/>
      <w:bookmarkStart w:id="161" w:name="_Toc450131662"/>
      <w:bookmarkStart w:id="162" w:name="_Toc450220520"/>
      <w:bookmarkStart w:id="163" w:name="_Toc485394432"/>
      <w:bookmarkStart w:id="164" w:name="_Toc495995731"/>
      <w:bookmarkStart w:id="165" w:name="_Toc508090801"/>
      <w:bookmarkStart w:id="166" w:name="_Toc508706444"/>
      <w:bookmarkStart w:id="167" w:name="_Toc508950456"/>
      <w:bookmarkStart w:id="168" w:name="_Toc510084820"/>
      <w:bookmarkStart w:id="169" w:name="_Toc532560750"/>
      <w:bookmarkStart w:id="170" w:name="_Toc534909977"/>
      <w:bookmarkStart w:id="171" w:name="_Toc536196888"/>
      <w:r w:rsidRPr="00A22C58">
        <w:rPr>
          <w:b/>
        </w:rPr>
        <w:t>СТАНДАРТНАЯ ОГОВОРКА О СОБЛЮДЕНИИ ТРЕБОВАНИЙ ПО ПБОТОС</w:t>
      </w:r>
      <w:bookmarkEnd w:id="159"/>
      <w:bookmarkEnd w:id="160"/>
      <w:bookmarkEnd w:id="161"/>
      <w:bookmarkEnd w:id="162"/>
      <w:r w:rsidRPr="00A22C58">
        <w:rPr>
          <w:b/>
        </w:rPr>
        <w:t xml:space="preserve"> ДЛЯ РАБОТ/УСЛУГ </w:t>
      </w:r>
      <w:bookmarkEnd w:id="163"/>
      <w:bookmarkEnd w:id="164"/>
      <w:bookmarkEnd w:id="165"/>
      <w:bookmarkEnd w:id="166"/>
      <w:bookmarkEnd w:id="167"/>
      <w:bookmarkEnd w:id="168"/>
      <w:bookmarkEnd w:id="169"/>
      <w:bookmarkEnd w:id="170"/>
      <w:bookmarkEnd w:id="171"/>
      <w:r w:rsidRPr="00A22C58">
        <w:rPr>
          <w:b/>
          <w:lang w:val="en-US"/>
        </w:rPr>
        <w:t>II</w:t>
      </w:r>
      <w:r w:rsidRPr="00A22C58">
        <w:rPr>
          <w:b/>
        </w:rPr>
        <w:t xml:space="preserve"> КАТЕГОРИИ ВЛИЯНИЯ НА ПБОТОС</w:t>
      </w:r>
    </w:p>
    <w:p w:rsidR="00AB27EA" w:rsidRPr="00A22C58" w:rsidRDefault="00AB27EA" w:rsidP="00AB27EA">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
    <w:p w:rsidR="00AB27EA" w:rsidRPr="00A22C58" w:rsidRDefault="00AB27EA" w:rsidP="00AB27EA">
      <w:pPr>
        <w:tabs>
          <w:tab w:val="left" w:pos="142"/>
          <w:tab w:val="left" w:pos="284"/>
          <w:tab w:val="left" w:pos="426"/>
          <w:tab w:val="left" w:pos="709"/>
          <w:tab w:val="left" w:pos="851"/>
        </w:tabs>
        <w:ind w:left="-426" w:firstLine="284"/>
        <w:jc w:val="center"/>
        <w:rPr>
          <w:szCs w:val="24"/>
        </w:rPr>
      </w:pPr>
    </w:p>
    <w:p w:rsidR="00AB27EA" w:rsidRPr="00A22C58" w:rsidRDefault="00AB27EA" w:rsidP="00E70D63">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2" w:name="_Toc358658241"/>
      <w:bookmarkStart w:id="173" w:name="_Toc447798482"/>
      <w:bookmarkStart w:id="174" w:name="_Toc449436927"/>
      <w:r w:rsidRPr="00A22C58">
        <w:rPr>
          <w:rFonts w:ascii="Times New Roman" w:hAnsi="Times New Roman"/>
          <w:noProof/>
          <w:szCs w:val="24"/>
        </w:rPr>
        <w:t xml:space="preserve">ОСНОВНЫЕ ПОЛОЖЕНИЯ </w:t>
      </w:r>
      <w:bookmarkEnd w:id="172"/>
      <w:bookmarkEnd w:id="173"/>
      <w:bookmarkEnd w:id="174"/>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получение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участие в рассмотрении Стороной 2 вопросов, связанных с обеспечением безопасных условий труда при выполнении работ/услуг.</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5" w:name="_Toc358658245"/>
      <w:bookmarkStart w:id="176" w:name="_Toc447798485"/>
      <w:bookmarkStart w:id="177" w:name="_Toc449436930"/>
      <w:bookmarkStart w:id="178" w:name="_Toc449690164"/>
      <w:bookmarkStart w:id="179" w:name="_Toc450131663"/>
      <w:bookmarkStart w:id="180" w:name="_Toc450220521"/>
      <w:r w:rsidRPr="00A22C58">
        <w:rPr>
          <w:rStyle w:val="FontStyle53"/>
          <w:sz w:val="24"/>
          <w:szCs w:val="24"/>
        </w:rPr>
        <w:t xml:space="preserve">  ДОПУСК НА ОБЪЕКТЫ</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81" w:name="_Toc495995732"/>
      <w:bookmarkEnd w:id="175"/>
      <w:bookmarkEnd w:id="176"/>
      <w:bookmarkEnd w:id="177"/>
      <w:bookmarkEnd w:id="178"/>
      <w:bookmarkEnd w:id="179"/>
      <w:bookmarkEnd w:id="180"/>
      <w:r w:rsidRPr="00A22C58">
        <w:rPr>
          <w:rStyle w:val="FontStyle53"/>
          <w:sz w:val="24"/>
          <w:szCs w:val="24"/>
        </w:rPr>
        <w:t xml:space="preserve"> ОТЧЕТНОСТ</w:t>
      </w:r>
      <w:bookmarkEnd w:id="181"/>
      <w:r w:rsidRPr="00A22C58">
        <w:rPr>
          <w:rStyle w:val="FontStyle53"/>
          <w:sz w:val="24"/>
          <w:szCs w:val="24"/>
        </w:rPr>
        <w:t>Ь</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r w:rsidRPr="00A22C58">
        <w:rPr>
          <w:szCs w:val="24"/>
        </w:rPr>
        <w:t xml:space="preserve"> к настоящей оговорке.</w:t>
      </w:r>
    </w:p>
    <w:p w:rsidR="00AB27EA" w:rsidRPr="00A22C58" w:rsidRDefault="00AB27EA" w:rsidP="00E70D63">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AB27EA" w:rsidRPr="00A22C58" w:rsidRDefault="00AB27EA" w:rsidP="00AB27EA">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B27EA" w:rsidRPr="00A22C58" w:rsidRDefault="00AB27EA" w:rsidP="00AB27E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AB27EA" w:rsidRPr="00A22C58" w:rsidRDefault="00AB27EA" w:rsidP="00AB27E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t xml:space="preserve">Обязательства в части проведения инструктажей установлены в разделе 8.5. Методических указаний.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персонала, привлекаемого для выполнения работ/услуг.</w:t>
      </w:r>
    </w:p>
    <w:p w:rsidR="00AB27EA" w:rsidRPr="00A22C58" w:rsidRDefault="00AB27EA" w:rsidP="00E70D63">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п.п. 9.3.4 – 9.3.9 Методических указаний.</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контролировать правильное использование персоналом спецодежды и СИЗ, необходимых для выполнения конкретных видов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Выдаваемые Стороной 1 спецодежда и СИЗ должны учитывать специфику производственной деятельности Стороны 2 и территории выполнения работ/услуг.</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AB27EA" w:rsidRPr="00A22C58" w:rsidRDefault="00AB27EA" w:rsidP="00AB27E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AB27EA" w:rsidRPr="00A22C58" w:rsidRDefault="00AB27EA" w:rsidP="00AB27EA">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на территорию объектов Стороны 2, согласно ЛНД Стороны 2, регламентирующих внутриобъектовый режим.</w:t>
      </w:r>
      <w:r w:rsidRPr="00A22C58">
        <w:rPr>
          <w:rFonts w:eastAsia="MS Mincho"/>
          <w:szCs w:val="24"/>
          <w:lang w:eastAsia="ja-JP"/>
        </w:rPr>
        <w:t xml:space="preserve">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БЕЗОПАСНАЯ ЭКСПЛУАТАЦИЯ ТРАНСПОРТНЫХ СРЕДСТВ</w:t>
      </w:r>
    </w:p>
    <w:p w:rsidR="00AB27EA" w:rsidRPr="00A22C58" w:rsidRDefault="00AB27EA" w:rsidP="00AB27EA">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 / ТС не используются, раздел неприменим (выбрать нужное).</w:t>
      </w:r>
      <w:r w:rsidRPr="00A22C58">
        <w:rPr>
          <w:b/>
          <w:szCs w:val="24"/>
        </w:rPr>
        <w:fldChar w:fldCharType="end"/>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наличие на ТС шин, соответствующих сезону;</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и передачу в нее данных, определенных Стороной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аптечками первой помощи;</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регулярных ТО ТС в соответствии с утвержденным графиком;</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предрейсового и послерейсового медицинского осмотра водителей;</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 применение ТС по их назначению;</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соблюдение внутриобъектового скоростного режима, установленного Стороной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движение по территории объекта и стоянку ТС согласно разметке (схем) Стороны 2 (при наличии);</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 Стороны 1 ПДД;</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контрольных осмотров ТС/спецтехники перед выездом на линию/перед началом работ/услуг;</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работы по БДД в соответствии с требованиями Федерального закона от 10.12.1995 № 196-ФЗ «О безопасности дорожного движения»;</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привозить/проводить на объекты/участки Стороны 2 посторонних лиц, не задействованных в выполнении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изменять условия, последовательность и объем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заезжать на ТС на территорию взрывопожароопасных объектов;</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оставлять работающим двигатель ТС после въезда на территорию взрывопожароопасного объекта;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освобождать ТС от посторонних предметов и мусора на объекте/участки Стороны 2;</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отвлекать работников Стороны 2 во время проведения ими производственных операций;</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пользоваться оборудованием и грузоподъемными механизмами Стороны 2 без предварительного с ним согласования;</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курить на объектах/участках Стороны 2 вне отведенных для этого мест, а также нарушать другие требования пожарной безопасности;</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размещать или утилизировать любые виды отходов вне отведенных мест, оговоренных в условиях Договора;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допускать несанкционированную добычу охотничьих и рыбных ресурсов, сбор дикороса на объектах/участках Стороны 2; </w:t>
      </w:r>
    </w:p>
    <w:p w:rsidR="00AB27EA" w:rsidRPr="00A22C58" w:rsidRDefault="00AB27EA" w:rsidP="00E70D63">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допускать добычу полезных ископаемых (в том числе песок, гравий, глина, торф, сапропель) в пределах земельного участка Стороны 2.</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2" w:name="_Toc358658251"/>
      <w:bookmarkStart w:id="183" w:name="_Toc447798491"/>
      <w:bookmarkStart w:id="184" w:name="_Toc449436936"/>
      <w:r w:rsidRPr="00A22C58">
        <w:rPr>
          <w:rStyle w:val="FontStyle53"/>
          <w:rFonts w:eastAsia="Times New Roman"/>
          <w:b/>
          <w:bCs/>
          <w:iCs/>
          <w:sz w:val="24"/>
          <w:szCs w:val="24"/>
        </w:rPr>
        <w:t xml:space="preserve">ОСНОВНЫЕ ОБЯЗАННОСТИ </w:t>
      </w:r>
      <w:bookmarkEnd w:id="182"/>
      <w:bookmarkEnd w:id="183"/>
      <w:bookmarkEnd w:id="184"/>
      <w:r w:rsidRPr="00A22C58">
        <w:rPr>
          <w:rStyle w:val="FontStyle53"/>
          <w:rFonts w:eastAsia="Times New Roman"/>
          <w:b/>
          <w:bCs/>
          <w:iCs/>
          <w:sz w:val="24"/>
          <w:szCs w:val="24"/>
        </w:rPr>
        <w:t>СТОРОНЫ 2</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AB27EA" w:rsidRPr="00A22C58" w:rsidRDefault="00AB27EA" w:rsidP="00E70D63">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травмирования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Стороны 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B27EA" w:rsidRPr="00A22C58" w:rsidRDefault="00AB27EA" w:rsidP="00E70D63">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B27EA" w:rsidRPr="00A22C58" w:rsidRDefault="00AB27EA" w:rsidP="00E70D63">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r w:rsidRPr="00A22C58">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B27EA" w:rsidRPr="00A22C58" w:rsidRDefault="00AB27EA" w:rsidP="00E70D63">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 xml:space="preserve">Сторона 1 обязуется обеспечить доведение памятки «Золотые правила безопасности труда» до персонала Стороны 1. </w:t>
      </w:r>
    </w:p>
    <w:p w:rsidR="00AB27EA" w:rsidRPr="00A22C58" w:rsidRDefault="00AB27EA" w:rsidP="00E70D63">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B27EA" w:rsidRPr="00A22C58" w:rsidRDefault="00AB27EA" w:rsidP="00AB27EA">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AB27EA" w:rsidRPr="00E70D63" w:rsidRDefault="00AB27EA" w:rsidP="00AB27EA">
      <w:pPr>
        <w:pStyle w:val="af1"/>
        <w:tabs>
          <w:tab w:val="left" w:pos="142"/>
          <w:tab w:val="left" w:pos="284"/>
          <w:tab w:val="left" w:pos="426"/>
          <w:tab w:val="left" w:pos="709"/>
          <w:tab w:val="left" w:pos="851"/>
        </w:tabs>
        <w:ind w:left="-426" w:right="-2" w:firstLine="284"/>
        <w:rPr>
          <w:color w:val="000000"/>
          <w:szCs w:val="24"/>
        </w:rPr>
      </w:pPr>
      <w:r w:rsidRPr="00E70D63">
        <w:rPr>
          <w:color w:val="000000"/>
          <w:szCs w:val="24"/>
        </w:rPr>
        <w:t>Приложения:</w:t>
      </w:r>
    </w:p>
    <w:p w:rsidR="00AB27EA" w:rsidRPr="00A22C58" w:rsidRDefault="00AB27EA" w:rsidP="00E70D63">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AB27EA" w:rsidRPr="00A22C58" w:rsidRDefault="00AB27EA" w:rsidP="00E70D63">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r>
        <w:rPr>
          <w:b/>
          <w:bCs/>
          <w:szCs w:val="24"/>
          <w:lang w:val="en-US" w:eastAsia="en-US"/>
        </w:rPr>
        <w:t>Приложение №  7</w:t>
      </w:r>
    </w:p>
    <w:p w:rsidR="00AB27EA" w:rsidRPr="009645E4" w:rsidRDefault="00AB27EA" w:rsidP="00AB27EA">
      <w:pPr>
        <w:keepLines/>
        <w:spacing w:line="240" w:lineRule="exact"/>
        <w:ind w:left="6372"/>
        <w:rPr>
          <w:rFonts w:eastAsia="MS Mincho"/>
          <w:spacing w:val="-2"/>
        </w:rPr>
      </w:pPr>
      <w:bookmarkStart w:id="185"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AB27EA" w:rsidRDefault="00AB27EA" w:rsidP="00AB27EA">
      <w:pPr>
        <w:keepLines/>
        <w:spacing w:line="240" w:lineRule="exact"/>
        <w:ind w:left="6372"/>
        <w:rPr>
          <w:rFonts w:eastAsia="MS Mincho"/>
          <w:spacing w:val="-2"/>
        </w:rPr>
      </w:pPr>
      <w:r w:rsidRPr="009645E4">
        <w:rPr>
          <w:rFonts w:eastAsia="MS Mincho"/>
          <w:spacing w:val="-2"/>
        </w:rPr>
        <w:t>Требований по ПБОТОС и ПЛЧС</w:t>
      </w:r>
    </w:p>
    <w:p w:rsidR="00AB27EA" w:rsidRPr="004864E9" w:rsidRDefault="00AB27EA" w:rsidP="00AB27EA">
      <w:pPr>
        <w:keepLines/>
        <w:spacing w:line="240" w:lineRule="exact"/>
        <w:jc w:val="both"/>
        <w:rPr>
          <w:rFonts w:eastAsia="MS Mincho"/>
          <w:spacing w:val="-2"/>
        </w:rPr>
      </w:pPr>
    </w:p>
    <w:bookmarkEnd w:id="185"/>
    <w:p w:rsidR="00AB27EA" w:rsidRPr="004F39A5" w:rsidRDefault="00AB27EA" w:rsidP="00AB27EA">
      <w:pPr>
        <w:spacing w:after="120"/>
        <w:ind w:left="567"/>
        <w:jc w:val="center"/>
        <w:rPr>
          <w:b/>
          <w:caps/>
        </w:rPr>
      </w:pPr>
      <w:r w:rsidRPr="004F39A5">
        <w:rPr>
          <w:b/>
          <w:caps/>
        </w:rPr>
        <w:t xml:space="preserve">ПЕРЕЧЕНЬ ШТРАФов за НАРУШЕНИЯ ТРЕБОВАНИЙ ПО пботос И ПЛЧС </w:t>
      </w:r>
    </w:p>
    <w:p w:rsidR="00AB27EA" w:rsidRPr="004F39A5" w:rsidRDefault="00AB27EA" w:rsidP="00AB27E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B27EA" w:rsidRPr="004F39A5" w:rsidTr="00E70D63">
        <w:trPr>
          <w:trHeight w:val="751"/>
        </w:trPr>
        <w:tc>
          <w:tcPr>
            <w:tcW w:w="992" w:type="dxa"/>
            <w:shd w:val="clear" w:color="auto" w:fill="auto"/>
            <w:hideMark/>
          </w:tcPr>
          <w:p w:rsidR="00AB27EA" w:rsidRPr="004F39A5" w:rsidRDefault="00AB27EA" w:rsidP="00E70D63">
            <w:pPr>
              <w:jc w:val="center"/>
              <w:rPr>
                <w:b/>
              </w:rPr>
            </w:pPr>
            <w:r w:rsidRPr="004F39A5">
              <w:rPr>
                <w:b/>
              </w:rPr>
              <w:t>№ п/п</w:t>
            </w:r>
          </w:p>
        </w:tc>
        <w:tc>
          <w:tcPr>
            <w:tcW w:w="7655" w:type="dxa"/>
            <w:gridSpan w:val="2"/>
            <w:shd w:val="clear" w:color="auto" w:fill="auto"/>
            <w:vAlign w:val="center"/>
            <w:hideMark/>
          </w:tcPr>
          <w:p w:rsidR="00AB27EA" w:rsidRPr="004F39A5" w:rsidRDefault="00AB27EA" w:rsidP="00E70D63">
            <w:pPr>
              <w:ind w:left="-670"/>
              <w:jc w:val="center"/>
              <w:rPr>
                <w:b/>
              </w:rPr>
            </w:pPr>
            <w:r w:rsidRPr="004F39A5">
              <w:rPr>
                <w:b/>
              </w:rPr>
              <w:t xml:space="preserve">                   Нарушение</w:t>
            </w:r>
          </w:p>
        </w:tc>
        <w:tc>
          <w:tcPr>
            <w:tcW w:w="992" w:type="dxa"/>
            <w:shd w:val="clear" w:color="auto" w:fill="auto"/>
            <w:vAlign w:val="center"/>
            <w:hideMark/>
          </w:tcPr>
          <w:p w:rsidR="00AB27EA" w:rsidRPr="004F39A5" w:rsidRDefault="00AB27EA" w:rsidP="00E70D63">
            <w:pPr>
              <w:jc w:val="center"/>
              <w:rPr>
                <w:b/>
              </w:rPr>
            </w:pPr>
            <w:r w:rsidRPr="004F39A5">
              <w:rPr>
                <w:b/>
              </w:rPr>
              <w:t>Сумма штрафа (тыс. руб.)</w:t>
            </w:r>
          </w:p>
        </w:tc>
      </w:tr>
      <w:tr w:rsidR="00AB27EA" w:rsidRPr="004F39A5" w:rsidTr="00E70D63">
        <w:trPr>
          <w:trHeight w:val="565"/>
        </w:trPr>
        <w:tc>
          <w:tcPr>
            <w:tcW w:w="992" w:type="dxa"/>
            <w:shd w:val="clear" w:color="auto" w:fill="auto"/>
            <w:vAlign w:val="center"/>
          </w:tcPr>
          <w:p w:rsidR="00AB27EA" w:rsidRPr="004F39A5" w:rsidRDefault="00AB27EA" w:rsidP="00E70D63">
            <w:pPr>
              <w:jc w:val="center"/>
              <w:rPr>
                <w:bCs/>
              </w:rPr>
            </w:pPr>
            <w:r w:rsidRPr="004F39A5">
              <w:rPr>
                <w:bCs/>
              </w:rPr>
              <w:t>1</w:t>
            </w:r>
          </w:p>
        </w:tc>
        <w:tc>
          <w:tcPr>
            <w:tcW w:w="7655" w:type="dxa"/>
            <w:gridSpan w:val="2"/>
            <w:shd w:val="clear" w:color="auto" w:fill="auto"/>
            <w:vAlign w:val="center"/>
          </w:tcPr>
          <w:p w:rsidR="00AB27EA" w:rsidRPr="004F39A5" w:rsidRDefault="00AB27EA" w:rsidP="00E70D63">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B27EA" w:rsidRPr="004F39A5" w:rsidRDefault="00AB27EA" w:rsidP="00E70D63">
            <w:pPr>
              <w:jc w:val="center"/>
              <w:rPr>
                <w:bCs/>
              </w:rPr>
            </w:pPr>
            <w:r w:rsidRPr="004F39A5">
              <w:rPr>
                <w:bCs/>
              </w:rPr>
              <w:t>100</w:t>
            </w:r>
          </w:p>
        </w:tc>
      </w:tr>
      <w:tr w:rsidR="00AB27EA" w:rsidRPr="004F39A5" w:rsidTr="00E70D63">
        <w:trPr>
          <w:trHeight w:val="2813"/>
        </w:trPr>
        <w:tc>
          <w:tcPr>
            <w:tcW w:w="992" w:type="dxa"/>
            <w:shd w:val="clear" w:color="auto" w:fill="auto"/>
            <w:vAlign w:val="center"/>
          </w:tcPr>
          <w:p w:rsidR="00AB27EA" w:rsidRPr="004F39A5" w:rsidRDefault="00AB27EA" w:rsidP="00E70D63">
            <w:pPr>
              <w:jc w:val="center"/>
              <w:rPr>
                <w:bCs/>
              </w:rPr>
            </w:pPr>
            <w:r w:rsidRPr="004F39A5">
              <w:rPr>
                <w:bCs/>
              </w:rPr>
              <w:t>2</w:t>
            </w:r>
          </w:p>
        </w:tc>
        <w:tc>
          <w:tcPr>
            <w:tcW w:w="7655" w:type="dxa"/>
            <w:gridSpan w:val="2"/>
            <w:shd w:val="clear" w:color="auto" w:fill="auto"/>
            <w:vAlign w:val="center"/>
          </w:tcPr>
          <w:p w:rsidR="00AB27EA" w:rsidRPr="004F39A5" w:rsidRDefault="00AB27EA" w:rsidP="00E70D63">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B27EA" w:rsidRPr="004F39A5" w:rsidRDefault="00AB27EA" w:rsidP="00E70D63">
            <w:pPr>
              <w:rPr>
                <w:lang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1000</w:t>
            </w: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250</w:t>
            </w:r>
          </w:p>
          <w:p w:rsidR="00AB27EA" w:rsidRPr="004F39A5" w:rsidRDefault="00AB27EA" w:rsidP="00E70D63">
            <w:pPr>
              <w:jc w:val="center"/>
              <w:rPr>
                <w:bCs/>
              </w:rPr>
            </w:pPr>
          </w:p>
          <w:p w:rsidR="00AB27EA" w:rsidRPr="004F39A5" w:rsidRDefault="00AB27EA" w:rsidP="00E70D63">
            <w:pPr>
              <w:jc w:val="center"/>
              <w:rPr>
                <w:bCs/>
              </w:rPr>
            </w:pPr>
            <w:r w:rsidRPr="004F39A5">
              <w:rPr>
                <w:bCs/>
              </w:rPr>
              <w:t>250</w:t>
            </w:r>
          </w:p>
        </w:tc>
      </w:tr>
      <w:tr w:rsidR="00AB27EA" w:rsidRPr="004F39A5" w:rsidTr="00E70D63">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B27EA" w:rsidRPr="00E70D63" w:rsidRDefault="00AB27EA" w:rsidP="00E70D63">
            <w:pPr>
              <w:ind w:right="132"/>
              <w:jc w:val="center"/>
              <w:rPr>
                <w:b/>
              </w:rPr>
            </w:pPr>
            <w:r w:rsidRPr="00E70D63">
              <w:rPr>
                <w:b/>
              </w:rPr>
              <w:t xml:space="preserve">*Перечень нарушений </w:t>
            </w:r>
          </w:p>
        </w:tc>
      </w:tr>
      <w:tr w:rsidR="00AB27EA" w:rsidRPr="00A17454" w:rsidTr="00E70D63">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E70D63">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E70D63">
              <w:t>о начале выполнения работ/услуг.</w:t>
            </w:r>
            <w:r w:rsidRPr="004F39A5">
              <w:rPr>
                <w:highlight w:val="yellow"/>
              </w:rPr>
              <w:t xml:space="preserve"> </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B27EA" w:rsidRPr="00A17454" w:rsidTr="00E70D63">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Работа подъемных сооружений при отключенных или неработоспособных ограничителях, регистраторах, указателях, тормозах.</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под стрелой подъемного сооружения при ее подъеме, опускании и телескопировании с грузом и без груза.</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74"/>
              </w:tabs>
              <w:spacing w:after="200" w:line="276" w:lineRule="auto"/>
              <w:ind w:left="136" w:right="132" w:firstLine="0"/>
              <w:contextualSpacing/>
              <w:jc w:val="both"/>
            </w:pPr>
            <w:r w:rsidRPr="00E70D63">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E70D63">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E70D63">
              <w:t xml:space="preserve"> и (или) охранными и иными контролирующими структурами (организациями), работающими в интересах </w:t>
            </w:r>
            <w:r w:rsidRPr="004F39A5">
              <w:t>Стороны 2</w:t>
            </w:r>
            <w:r w:rsidRPr="00E70D63">
              <w:t>.</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B27EA" w:rsidRPr="00A17454" w:rsidTr="00E70D63">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B27EA" w:rsidRPr="004F39A5" w:rsidTr="00E70D63">
        <w:tblPrEx>
          <w:jc w:val="center"/>
          <w:tblInd w:w="0" w:type="dxa"/>
        </w:tblPrEx>
        <w:trPr>
          <w:trHeight w:val="300"/>
          <w:jc w:val="center"/>
        </w:trPr>
        <w:tc>
          <w:tcPr>
            <w:tcW w:w="9639" w:type="dxa"/>
            <w:gridSpan w:val="4"/>
            <w:shd w:val="clear" w:color="auto" w:fill="auto"/>
            <w:hideMark/>
          </w:tcPr>
          <w:p w:rsidR="00AB27EA" w:rsidRPr="004F39A5" w:rsidRDefault="00AB27EA" w:rsidP="00E70D63">
            <w:pPr>
              <w:rPr>
                <w:b/>
                <w:i/>
              </w:rPr>
            </w:pPr>
            <w:r w:rsidRPr="004F39A5">
              <w:br w:type="page"/>
            </w:r>
            <w:r w:rsidRPr="004F39A5">
              <w:rPr>
                <w:b/>
                <w:i/>
              </w:rPr>
              <w:t>Примечания:</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E70D63">
              <w:rPr>
                <w:i/>
              </w:rPr>
              <w:t>Сторона 1</w:t>
            </w:r>
            <w:r w:rsidRPr="004F39A5">
              <w:rPr>
                <w:i/>
              </w:rPr>
              <w:t xml:space="preserve">, контрагент </w:t>
            </w:r>
            <w:r w:rsidRPr="00E70D63">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E70D63">
              <w:rPr>
                <w:i/>
              </w:rPr>
              <w:t>Стороны 1</w:t>
            </w:r>
            <w:r w:rsidRPr="004F39A5">
              <w:rPr>
                <w:i/>
              </w:rPr>
              <w:t xml:space="preserve">/контрагента </w:t>
            </w:r>
            <w:r w:rsidRPr="00E70D63">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B27EA" w:rsidRPr="004F39A5" w:rsidRDefault="00AB27EA" w:rsidP="00E70D63">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3. В случае совершения нарушения конкретными работниками </w:t>
            </w:r>
            <w:r w:rsidRPr="00E70D63">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4. </w:t>
            </w:r>
            <w:r w:rsidRPr="00E70D63">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E70D63">
              <w:rPr>
                <w:i/>
              </w:rPr>
              <w:t>Стороны 1</w:t>
            </w:r>
            <w:r w:rsidRPr="004F39A5">
              <w:rPr>
                <w:i/>
              </w:rPr>
              <w:t>. Общее количество лиц, подписывающих акт, должно быть не менее двух человек.</w:t>
            </w:r>
          </w:p>
          <w:p w:rsidR="00AB27EA" w:rsidRPr="004F39A5" w:rsidRDefault="00AB27EA" w:rsidP="00E70D63">
            <w:pPr>
              <w:jc w:val="both"/>
              <w:rPr>
                <w:i/>
              </w:rPr>
            </w:pPr>
            <w:r w:rsidRPr="004F39A5">
              <w:rPr>
                <w:i/>
              </w:rPr>
              <w:t xml:space="preserve">В случае отказа работника </w:t>
            </w:r>
            <w:r w:rsidRPr="00E70D63">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E70D63">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B27EA" w:rsidRPr="00A17454" w:rsidTr="00E70D63">
        <w:tblPrEx>
          <w:jc w:val="center"/>
          <w:tblInd w:w="0" w:type="dxa"/>
        </w:tblPrEx>
        <w:trPr>
          <w:trHeight w:val="489"/>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B27EA" w:rsidRPr="00A17454" w:rsidTr="00E70D63">
        <w:tblPrEx>
          <w:jc w:val="center"/>
          <w:tblInd w:w="0" w:type="dxa"/>
        </w:tblPrEx>
        <w:trPr>
          <w:trHeight w:val="331"/>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AB27EA" w:rsidRPr="00A17454" w:rsidTr="00E70D63">
        <w:tblPrEx>
          <w:jc w:val="center"/>
          <w:tblInd w:w="0" w:type="dxa"/>
        </w:tblPrEx>
        <w:trPr>
          <w:trHeight w:val="553"/>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8. В случае совершения нарушений, повлекших смерть работника </w:t>
            </w:r>
            <w:r w:rsidRPr="00E70D63">
              <w:rPr>
                <w:i/>
              </w:rPr>
              <w:t>Стороны 1</w:t>
            </w:r>
            <w:r w:rsidRPr="004F39A5">
              <w:rPr>
                <w:i/>
              </w:rPr>
              <w:t xml:space="preserve">, Стороны 2, Сторона 2 вправе снизить штраф в отношении </w:t>
            </w:r>
            <w:r w:rsidRPr="00E70D63">
              <w:rPr>
                <w:i/>
              </w:rPr>
              <w:t>Стороны 1</w:t>
            </w:r>
            <w:r w:rsidRPr="004F39A5">
              <w:rPr>
                <w:i/>
              </w:rPr>
              <w:t xml:space="preserve"> на сумму в размере компенсации, фактически выплаченной </w:t>
            </w:r>
            <w:r w:rsidRPr="00E70D63">
              <w:rPr>
                <w:i/>
              </w:rPr>
              <w:t>Стороной 1</w:t>
            </w:r>
            <w:r w:rsidRPr="004F39A5">
              <w:rPr>
                <w:i/>
              </w:rPr>
              <w:t xml:space="preserve"> близким родственникам погибшего, но не более чем до 0,5 тыс. рублей.</w:t>
            </w:r>
          </w:p>
        </w:tc>
      </w:tr>
      <w:tr w:rsidR="00AB27EA" w:rsidRPr="00A17454" w:rsidTr="00E70D63">
        <w:tblPrEx>
          <w:jc w:val="center"/>
          <w:tblInd w:w="0" w:type="dxa"/>
        </w:tblPrEx>
        <w:trPr>
          <w:trHeight w:val="558"/>
          <w:jc w:val="center"/>
        </w:trPr>
        <w:tc>
          <w:tcPr>
            <w:tcW w:w="9639" w:type="dxa"/>
            <w:gridSpan w:val="4"/>
            <w:shd w:val="clear" w:color="auto" w:fill="auto"/>
          </w:tcPr>
          <w:p w:rsidR="00AB27EA" w:rsidRPr="004F39A5" w:rsidRDefault="00AB27EA" w:rsidP="00E70D63">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E70D63">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E70D63">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B27EA" w:rsidRPr="00A17454" w:rsidTr="00E70D63">
        <w:tblPrEx>
          <w:jc w:val="center"/>
          <w:tblInd w:w="0" w:type="dxa"/>
        </w:tblPrEx>
        <w:trPr>
          <w:trHeight w:val="558"/>
          <w:jc w:val="center"/>
        </w:trPr>
        <w:tc>
          <w:tcPr>
            <w:tcW w:w="9639" w:type="dxa"/>
            <w:gridSpan w:val="4"/>
            <w:shd w:val="clear" w:color="auto" w:fill="FFFFFF"/>
          </w:tcPr>
          <w:p w:rsidR="00AB27EA" w:rsidRPr="004F39A5" w:rsidRDefault="00AB27EA" w:rsidP="00E70D63">
            <w:pPr>
              <w:jc w:val="both"/>
              <w:rPr>
                <w:i/>
              </w:rPr>
            </w:pPr>
            <w:r w:rsidRPr="004F39A5">
              <w:rPr>
                <w:i/>
              </w:rPr>
              <w:t xml:space="preserve">10. Стороны договорились о возможности прекращения обязательств </w:t>
            </w:r>
            <w:r w:rsidRPr="00E70D63">
              <w:rPr>
                <w:i/>
              </w:rPr>
              <w:t>Стороны 1</w:t>
            </w:r>
            <w:r w:rsidRPr="004F39A5">
              <w:rPr>
                <w:i/>
              </w:rPr>
              <w:t xml:space="preserve"> по оплате </w:t>
            </w:r>
            <w:r w:rsidRPr="00E70D63">
              <w:rPr>
                <w:i/>
              </w:rPr>
              <w:t>Стороне 2</w:t>
            </w:r>
            <w:r w:rsidRPr="004F39A5">
              <w:rPr>
                <w:i/>
              </w:rPr>
              <w:t xml:space="preserve"> штрафов, предусмотренных настоящим Приложением, путем уменьшения подлежащих оплате </w:t>
            </w:r>
            <w:r w:rsidRPr="00E70D63">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E70D63">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AB27EA" w:rsidRPr="00E70D63" w:rsidRDefault="00AB27EA" w:rsidP="00AB27EA">
      <w:pPr>
        <w:jc w:val="both"/>
        <w:rPr>
          <w:rFonts w:ascii="Arial" w:hAnsi="Arial" w:cs="Arial"/>
          <w:i/>
          <w:color w:val="000000"/>
        </w:rPr>
      </w:pP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r>
        <w:rPr>
          <w:b/>
          <w:bCs/>
          <w:szCs w:val="24"/>
          <w:lang w:val="en-US" w:eastAsia="en-US"/>
        </w:rPr>
        <w:t>Приложение №  8</w:t>
      </w:r>
    </w:p>
    <w:p w:rsidR="00AB27EA" w:rsidRPr="005E288F" w:rsidRDefault="00AB27EA" w:rsidP="00AB27EA">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 w:rsidR="00AB27EA" w:rsidRPr="005E288F" w:rsidRDefault="00AB27EA" w:rsidP="00AB27EA">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
    <w:p w:rsidR="00AB27EA" w:rsidRPr="005E288F" w:rsidRDefault="00AB27EA" w:rsidP="00AB27EA">
      <w:pPr>
        <w:jc w:val="center"/>
        <w:rPr>
          <w:szCs w:val="24"/>
        </w:rPr>
      </w:pPr>
    </w:p>
    <w:p w:rsidR="00AB27EA" w:rsidRPr="005E288F" w:rsidRDefault="00AB27EA" w:rsidP="00E70D63">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AB27EA" w:rsidRPr="005E288F" w:rsidRDefault="00AB27EA" w:rsidP="00AB27EA">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t>По тексту оговорки используются термины и определения, обозначения и сокращения в значении, определенном Методическими указаниями.</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Договора в одностороннем порядке (путем одностороннего отказа).  </w:t>
      </w:r>
    </w:p>
    <w:p w:rsidR="00AB27EA" w:rsidRPr="005E288F" w:rsidRDefault="00AB27EA" w:rsidP="00E70D63">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получение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AB27EA" w:rsidRPr="005E288F" w:rsidRDefault="00AB27EA" w:rsidP="00E70D63">
      <w:pPr>
        <w:widowControl w:val="0"/>
        <w:numPr>
          <w:ilvl w:val="0"/>
          <w:numId w:val="2"/>
        </w:numPr>
        <w:spacing w:before="60"/>
        <w:ind w:left="567" w:hanging="425"/>
        <w:contextualSpacing/>
        <w:jc w:val="both"/>
        <w:rPr>
          <w:szCs w:val="24"/>
        </w:rPr>
      </w:pPr>
      <w:r w:rsidRPr="005E288F">
        <w:rPr>
          <w:szCs w:val="24"/>
        </w:rPr>
        <w:t xml:space="preserve">участие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AB27EA" w:rsidRPr="005E288F" w:rsidRDefault="00AB27EA" w:rsidP="00E70D63">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AB27EA" w:rsidRPr="005E288F" w:rsidRDefault="00AB27EA" w:rsidP="00AB27EA">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раздела 8.4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производственных факторов, в том числе меры по ПЛЧС.</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Химические;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AB27EA" w:rsidRPr="005E288F" w:rsidRDefault="00AB27EA" w:rsidP="00E70D63">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AB27EA" w:rsidRPr="005E288F" w:rsidRDefault="00AB27EA" w:rsidP="00E70D63">
      <w:pPr>
        <w:pStyle w:val="a6"/>
        <w:widowControl w:val="0"/>
        <w:numPr>
          <w:ilvl w:val="0"/>
          <w:numId w:val="30"/>
        </w:numPr>
        <w:spacing w:before="60" w:after="0" w:line="240" w:lineRule="auto"/>
        <w:jc w:val="both"/>
        <w:rPr>
          <w:szCs w:val="24"/>
          <w:lang w:eastAsia="ru-RU"/>
        </w:rPr>
      </w:pPr>
      <w:r w:rsidRPr="005E288F">
        <w:rPr>
          <w:szCs w:val="24"/>
          <w:lang w:eastAsia="ru-RU"/>
        </w:rPr>
        <w:t>влияние на особо охраняемые природные территории, археологические объекты и объекты культурного наследия.</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AB27EA" w:rsidRPr="005E288F" w:rsidRDefault="00AB27EA" w:rsidP="00AB27EA">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AB27EA" w:rsidRPr="005E288F" w:rsidRDefault="00AB27EA" w:rsidP="00E70D63">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t xml:space="preserve"> ОТЧЕТНОСТЬ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r w:rsidRPr="005E288F">
        <w:rPr>
          <w:szCs w:val="24"/>
        </w:rPr>
        <w:t xml:space="preserve"> к настоящей оговорке.</w:t>
      </w:r>
    </w:p>
    <w:p w:rsidR="00AB27EA" w:rsidRPr="005E288F" w:rsidRDefault="00AB27EA" w:rsidP="00E70D63">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AB27EA" w:rsidRPr="005E288F" w:rsidRDefault="00AB27EA" w:rsidP="00AB27EA">
      <w:pPr>
        <w:rPr>
          <w:szCs w:val="24"/>
        </w:rPr>
      </w:pPr>
      <w:r w:rsidRPr="005E288F">
        <w:rPr>
          <w:szCs w:val="24"/>
        </w:rPr>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AB27EA" w:rsidRPr="005E288F" w:rsidRDefault="00AB27EA" w:rsidP="00E70D63">
      <w:pPr>
        <w:numPr>
          <w:ilvl w:val="0"/>
          <w:numId w:val="2"/>
        </w:numPr>
        <w:tabs>
          <w:tab w:val="left" w:pos="284"/>
        </w:tabs>
        <w:spacing w:before="120"/>
        <w:ind w:left="426" w:hanging="357"/>
        <w:jc w:val="both"/>
        <w:rPr>
          <w:szCs w:val="24"/>
        </w:rPr>
      </w:pPr>
      <w:r w:rsidRPr="005E288F">
        <w:rPr>
          <w:szCs w:val="24"/>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AB27EA" w:rsidRPr="005E288F" w:rsidRDefault="00AB27EA" w:rsidP="00E70D63">
      <w:pPr>
        <w:numPr>
          <w:ilvl w:val="0"/>
          <w:numId w:val="2"/>
        </w:numPr>
        <w:tabs>
          <w:tab w:val="left" w:pos="284"/>
        </w:tabs>
        <w:spacing w:before="120"/>
        <w:ind w:left="426" w:hanging="357"/>
        <w:jc w:val="both"/>
        <w:rPr>
          <w:szCs w:val="24"/>
        </w:rPr>
      </w:pPr>
      <w:r w:rsidRPr="005E288F">
        <w:rPr>
          <w:szCs w:val="24"/>
        </w:rPr>
        <w:t xml:space="preserve">представить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AB27EA" w:rsidRPr="005E288F" w:rsidRDefault="00AB27EA" w:rsidP="00AB27EA">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AB27EA" w:rsidRPr="005E288F" w:rsidRDefault="00AB27EA" w:rsidP="00AB27EA">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в порядке, определенном разделом 8.6 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AB27EA" w:rsidRPr="005E288F" w:rsidRDefault="00AB27EA" w:rsidP="00AB27EA">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AB27EA" w:rsidRPr="005E288F" w:rsidRDefault="00AB27EA" w:rsidP="00AB27EA">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AB27EA" w:rsidRPr="005E288F" w:rsidRDefault="00AB27EA" w:rsidP="00AB27EA">
      <w:pPr>
        <w:pStyle w:val="a6"/>
        <w:widowControl w:val="0"/>
        <w:spacing w:before="60"/>
        <w:ind w:left="0"/>
        <w:rPr>
          <w:szCs w:val="24"/>
          <w:lang w:eastAsia="ru-RU"/>
        </w:rPr>
      </w:pPr>
      <w:r w:rsidRPr="005E288F">
        <w:rPr>
          <w:szCs w:val="24"/>
          <w:lang w:eastAsia="ru-RU"/>
        </w:rPr>
        <w:t xml:space="preserve">Обязательства в части проведения инструктажей установлены в разделе 8.5. Методических указаний.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t xml:space="preserve"> ОБУЧЕНИЕ</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rsidR="00AB27EA" w:rsidRPr="005E288F" w:rsidRDefault="00AB27EA" w:rsidP="00AB27EA">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r w:rsidRPr="005E288F">
        <w:rPr>
          <w:i/>
          <w:color w:val="FF0000"/>
          <w:szCs w:val="24"/>
        </w:rPr>
        <w:t xml:space="preserve"> </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защитные свойства и правила использования СИЗ;</w:t>
      </w:r>
    </w:p>
    <w:p w:rsidR="00AB27EA" w:rsidRPr="005E288F" w:rsidRDefault="00AB27EA" w:rsidP="00AB27E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оказание первой помощи пострадавшим;</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выполнении механических и монтажных работ (сварка, резка, пескоструйная обработка, покраска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программа ПТМ;</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меры по борьбе с загрязнением и ООС;</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методы спасения людей и эвакуации (первая помощь, тушение пожаров, ликвидация/готовность к ЧС техногенного характера);</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 w:rsidR="00AB27EA" w:rsidRPr="005E288F" w:rsidRDefault="00AB27EA" w:rsidP="00AB27E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права Стороны 2 в части медицинского обеспечения персонала при выполнении работ/услуг определены п.п. 9.3.4 – 9.3.9 Методических указаний.</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САНИТАРНО-ГИГИЕНИЧЕСКИЕ ТРЕБОВАНИЯ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 xml:space="preserve">Сторона 1 </w:t>
      </w:r>
      <w:r w:rsidRPr="005E288F">
        <w:rPr>
          <w:rFonts w:eastAsia="MS Mincho"/>
          <w:szCs w:val="24"/>
          <w:lang w:eastAsia="ja-JP"/>
        </w:rPr>
        <w:t>обязана организовать за свой счет:</w:t>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r w:rsidRPr="005E288F">
        <w:rPr>
          <w:szCs w:val="24"/>
        </w:rPr>
        <w:t xml:space="preserve"> </w:t>
      </w:r>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 w:rsidR="00AB27EA" w:rsidRPr="005E288F" w:rsidRDefault="00AB27EA" w:rsidP="00AB27E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организовать обеспечение работников питьевой водой в соответствии с </w:t>
      </w:r>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1.2.3685-21</w:t>
      </w:r>
      <w:r w:rsidRPr="005E288F">
        <w:rPr>
          <w:szCs w:val="24"/>
        </w:rPr>
        <w:fldChar w:fldCharType="end"/>
      </w:r>
      <w:r w:rsidRPr="005E288F">
        <w:rPr>
          <w:szCs w:val="24"/>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r w:rsidRPr="005E288F">
        <w:rPr>
          <w:szCs w:val="24"/>
        </w:rPr>
        <w:t>.</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AB27EA" w:rsidRPr="005E288F" w:rsidRDefault="00AB27EA" w:rsidP="00E70D63">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 xml:space="preserve">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контролировать правильное использование персоналом спецодежды и СИЗ, необходимых для выполнения конкретных видов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не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AB27EA" w:rsidRPr="005E288F" w:rsidRDefault="00AB27EA" w:rsidP="00AB27EA">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AB27EA" w:rsidRPr="005E288F" w:rsidRDefault="00AB27EA" w:rsidP="00AB27EA">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AB27EA" w:rsidRPr="005E288F" w:rsidRDefault="00AB27EA" w:rsidP="00AB27EA">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спецодеждой и СИЗ, например, но, не ограничиваясь следующим:</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лицевой щиток при работах со шлифовальным, отрезным и заточным инструментом;</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закрытые защитные очки, защитные маски и жароустойчивые перчатки для сварочных работ;</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органов дыхания при работе с опасными веществами;</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падения при работе на высоте;</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воздействия электрической дуги при работах в электроустановках;</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спецодеждой,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приборами контроля воздушной среды:</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AB27EA" w:rsidRPr="005E288F" w:rsidRDefault="00AB27EA" w:rsidP="00E70D63">
      <w:pPr>
        <w:widowControl w:val="0"/>
        <w:numPr>
          <w:ilvl w:val="0"/>
          <w:numId w:val="2"/>
        </w:numPr>
        <w:tabs>
          <w:tab w:val="left" w:pos="426"/>
          <w:tab w:val="num" w:pos="539"/>
        </w:tabs>
        <w:spacing w:before="60"/>
        <w:ind w:left="538" w:hanging="357"/>
        <w:contextualSpacing/>
        <w:jc w:val="both"/>
        <w:rPr>
          <w:szCs w:val="24"/>
        </w:rPr>
      </w:pPr>
      <w:r w:rsidRPr="005E288F">
        <w:rPr>
          <w:szCs w:val="24"/>
        </w:rPr>
        <w:t>стационарными или переносными газоанализаторами при проведении газоопасных и огневых работ.</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 xml:space="preserve">  ЗАПРЕТ УПОТРЕБЛЕНИЯ АЛКОГОЛЯ, НАРКОТИКОВ И ТОКСИЧЕСКИХ ВЕЩЕСТВ</w:t>
      </w:r>
    </w:p>
    <w:p w:rsidR="00AB27EA" w:rsidRPr="005E288F" w:rsidRDefault="00AB27EA" w:rsidP="00AB27EA">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на территорию объектов Стороны 2, согласно ЛНД Стороны 2, регламентирующим внутриобъектовый режим.</w:t>
      </w:r>
      <w:r w:rsidRPr="005E288F">
        <w:rPr>
          <w:rFonts w:eastAsia="MS Mincho"/>
          <w:szCs w:val="24"/>
          <w:lang w:eastAsia="ja-JP"/>
        </w:rPr>
        <w:t xml:space="preserve"> </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AB27EA" w:rsidRPr="005E288F" w:rsidRDefault="00AB27EA" w:rsidP="00E70D63">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 w:rsidR="00AB27EA" w:rsidRPr="005E288F" w:rsidRDefault="00AB27EA" w:rsidP="00AB27EA">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последнее (с оформлением наряда-допуска).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AB27EA" w:rsidRPr="005E288F" w:rsidRDefault="00AB27EA" w:rsidP="00E70D63">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 xml:space="preserve">организовать выявление и определение опасностей, оценку и анализ рисков;  </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определить условия безопасного выполнения этих работ/услуг;</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осуществлять контроль за выполнением мероприятий по обеспечению безопасности выполнения работ/услуг.</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БЕЗОПАСНАЯ ЭКСПЛУАТАЦИЯ ТРАНСПОРТНЫХ СРЕДСТВ</w:t>
      </w:r>
    </w:p>
    <w:p w:rsidR="00AB27EA" w:rsidRPr="005E288F" w:rsidRDefault="00AB27EA" w:rsidP="00AB27EA">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наличие на ТС шин, соответствующих сезону;</w:t>
      </w:r>
    </w:p>
    <w:p w:rsidR="00AB27EA" w:rsidRPr="005E288F" w:rsidRDefault="00AB27EA" w:rsidP="00E70D63">
      <w:pPr>
        <w:numPr>
          <w:ilvl w:val="0"/>
          <w:numId w:val="2"/>
        </w:numPr>
        <w:tabs>
          <w:tab w:val="num" w:pos="539"/>
        </w:tabs>
        <w:spacing w:before="60"/>
        <w:ind w:left="567" w:hanging="385"/>
        <w:contextualSpacing/>
        <w:jc w:val="both"/>
        <w:rPr>
          <w:szCs w:val="24"/>
        </w:rPr>
      </w:pPr>
      <w:r w:rsidRPr="005E288F">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AB27EA" w:rsidRPr="005E288F" w:rsidRDefault="00AB27EA" w:rsidP="00E70D63">
      <w:pPr>
        <w:numPr>
          <w:ilvl w:val="0"/>
          <w:numId w:val="2"/>
        </w:numPr>
        <w:tabs>
          <w:tab w:val="num" w:pos="539"/>
        </w:tabs>
        <w:spacing w:before="60"/>
        <w:ind w:left="567" w:hanging="385"/>
        <w:contextualSpacing/>
        <w:jc w:val="both"/>
        <w:rPr>
          <w:szCs w:val="24"/>
        </w:rPr>
      </w:pPr>
      <w:r w:rsidRPr="005E288F">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Стороны 2 и передачу в нее данных, определенных Стороной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обеспечение аптечками первой помощи;</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проведение регулярных ТО ТС в соответствии с утвержденным графиком;</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проведение предрейсового и послерейсового медицинского осмотра водителей;</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 применение ТС по их назначению;</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соблюдение внутриобъектового скоростного режима, установленного Стороной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движение по территории объекта/участка и стоянку ТС согласно разметке (схем) Стороны 2 (при наличии);</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организацию контроля за соблюдением водителями Стороны 1 ПДД;</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организацию контрольных осмотров ТС/спецтехники перед выездом на линию/перед началом работ/услуг;</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исправных ТС;</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организацию работы по БДД в соответствии с требованиями Федерального закона от 10.12.1995 № 196-ФЗ «О безопасности дорожного движения»;</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AB27EA" w:rsidRPr="005E288F" w:rsidRDefault="00AB27EA" w:rsidP="00E70D63">
      <w:pPr>
        <w:numPr>
          <w:ilvl w:val="0"/>
          <w:numId w:val="2"/>
        </w:numPr>
        <w:tabs>
          <w:tab w:val="num" w:pos="539"/>
        </w:tabs>
        <w:spacing w:before="60"/>
        <w:ind w:left="538" w:hanging="357"/>
        <w:contextualSpacing/>
        <w:jc w:val="both"/>
        <w:rPr>
          <w:szCs w:val="24"/>
        </w:rPr>
      </w:pPr>
      <w:r w:rsidRPr="005E288F">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AB27EA" w:rsidRPr="005E288F" w:rsidRDefault="00AB27EA" w:rsidP="00E70D63">
      <w:pPr>
        <w:numPr>
          <w:ilvl w:val="0"/>
          <w:numId w:val="2"/>
        </w:numPr>
        <w:tabs>
          <w:tab w:val="num" w:pos="539"/>
        </w:tabs>
        <w:spacing w:before="60" w:after="240"/>
        <w:ind w:left="538" w:hanging="357"/>
        <w:contextualSpacing/>
        <w:jc w:val="both"/>
        <w:rPr>
          <w:szCs w:val="24"/>
        </w:rPr>
      </w:pPr>
      <w:r w:rsidRPr="005E288F">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186" w:name="_Toc358658289"/>
      <w:bookmarkStart w:id="187" w:name="_Toc447798469"/>
      <w:bookmarkStart w:id="188" w:name="_Toc449436913"/>
      <w:bookmarkStart w:id="189" w:name="_Toc450131649"/>
      <w:bookmarkStart w:id="190" w:name="_Toc495995715"/>
      <w:bookmarkStart w:id="191" w:name="_Toc508090787"/>
      <w:bookmarkStart w:id="192" w:name="_Toc508706430"/>
      <w:bookmarkStart w:id="193" w:name="_Toc510084806"/>
      <w:bookmarkStart w:id="194" w:name="_Toc532560738"/>
      <w:bookmarkStart w:id="195" w:name="_Toc534909965"/>
      <w:bookmarkStart w:id="196" w:name="_Toc27060439"/>
    </w:p>
    <w:bookmarkEnd w:id="186"/>
    <w:bookmarkEnd w:id="187"/>
    <w:bookmarkEnd w:id="188"/>
    <w:bookmarkEnd w:id="189"/>
    <w:bookmarkEnd w:id="190"/>
    <w:bookmarkEnd w:id="191"/>
    <w:bookmarkEnd w:id="192"/>
    <w:bookmarkEnd w:id="193"/>
    <w:bookmarkEnd w:id="194"/>
    <w:bookmarkEnd w:id="195"/>
    <w:bookmarkEnd w:id="196"/>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выбросы в атмосферу;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сбросы в воду;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загрязнение почвы;</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образование промышленных и бытовых отходов;</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 xml:space="preserve">использование энергии и природных ресурсов; </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воздействие на местную природную среду;</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флора и фауна;</w:t>
      </w:r>
    </w:p>
    <w:p w:rsidR="00AB27EA" w:rsidRPr="005E288F" w:rsidRDefault="00AB27EA" w:rsidP="00E70D63">
      <w:pPr>
        <w:widowControl w:val="0"/>
        <w:numPr>
          <w:ilvl w:val="0"/>
          <w:numId w:val="2"/>
        </w:numPr>
        <w:tabs>
          <w:tab w:val="num" w:pos="540"/>
        </w:tabs>
        <w:spacing w:before="60"/>
        <w:ind w:left="538" w:hanging="357"/>
        <w:contextualSpacing/>
        <w:jc w:val="both"/>
        <w:rPr>
          <w:szCs w:val="24"/>
        </w:rPr>
      </w:pPr>
      <w:r w:rsidRPr="005E288F">
        <w:rPr>
          <w:szCs w:val="24"/>
        </w:rPr>
        <w:t>перенаправление водных потоков (водопропускные трубы и т.д.).</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AB27EA" w:rsidRPr="005E288F" w:rsidRDefault="00AB27EA" w:rsidP="00E70D63">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t>Реагирование на происшествия и ЧС осуществляется в соответствии с разделом 9.7 Методических указаний.</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привозить/проводить на объекты/участки Стороны 2 посторонних лиц, не задействованных в выполнении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изменять условия, последовательность и объем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заезжать на ТС на территорию взрывопожароопасных объектов;</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оставлять работающим двигатель ТС после въезда на территорию взрывопожароопасного объекта;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освобождать ТС от посторонних предметов и мусора на объекте/участке Стороны 2;</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отвлекать работников Стороны 2 во время проведения ими производственных операций;</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пользоваться оборудованием и грузоподъемными механизмами Стороны 2 без предварительного с ним согласования;</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курить на объектах/участках Стороны 2 вне отведенных для этого мест, а также нарушать другие требования пожарной безопасности;</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размещать или утилизировать любые виды отходов вне отведенных мест, оговоренных в условиях Договора;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допускать несанкционированную добычу охотничьих и рыбных ресурсов, сбор дикороса на объектах/участках Стороны 2;</w:t>
      </w:r>
    </w:p>
    <w:p w:rsidR="00AB27EA" w:rsidRPr="005E288F" w:rsidRDefault="00AB27EA" w:rsidP="00E70D63">
      <w:pPr>
        <w:widowControl w:val="0"/>
        <w:numPr>
          <w:ilvl w:val="0"/>
          <w:numId w:val="2"/>
        </w:numPr>
        <w:tabs>
          <w:tab w:val="num" w:pos="539"/>
        </w:tabs>
        <w:spacing w:before="60"/>
        <w:ind w:left="538" w:hanging="357"/>
        <w:contextualSpacing/>
        <w:jc w:val="both"/>
        <w:rPr>
          <w:szCs w:val="24"/>
        </w:rPr>
      </w:pPr>
      <w:r w:rsidRPr="005E288F">
        <w:rPr>
          <w:szCs w:val="24"/>
        </w:rPr>
        <w:t>допускать добычу полезных ископаемых (в том числе песок, гравий, глина, торф, сапропель) на объектах/участках Стороны 2;</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без оформления акта-допуска подрядной организации на производство работ/услуг и получения разрешения Стороны 2;</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AB27EA" w:rsidRPr="005E288F" w:rsidRDefault="00AB27EA" w:rsidP="00E70D63">
      <w:pPr>
        <w:widowControl w:val="0"/>
        <w:numPr>
          <w:ilvl w:val="0"/>
          <w:numId w:val="2"/>
        </w:numPr>
        <w:tabs>
          <w:tab w:val="num" w:pos="539"/>
        </w:tabs>
        <w:spacing w:before="60" w:after="240"/>
        <w:ind w:left="538" w:hanging="357"/>
        <w:contextualSpacing/>
        <w:jc w:val="both"/>
        <w:rPr>
          <w:szCs w:val="24"/>
        </w:rPr>
      </w:pPr>
      <w:r w:rsidRPr="005E288F">
        <w:rPr>
          <w:szCs w:val="24"/>
        </w:rPr>
        <w:t>выполнять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ОСНОВНЫЕ ОБЯЗАННОСТИ СТОРОНЫ 2</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AB27EA" w:rsidRPr="005E288F" w:rsidRDefault="00AB27EA" w:rsidP="00E70D63">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не несет ответственность при наступлении случаев травмирования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проверять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беспрепятственно осматривать производственные, служебные и бытовые помещения, знакомиться с документами по вопросам ПБОТОС и ПЛЧС;</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AB27EA" w:rsidRPr="005E288F" w:rsidRDefault="00AB27EA" w:rsidP="00E70D63">
      <w:pPr>
        <w:numPr>
          <w:ilvl w:val="0"/>
          <w:numId w:val="2"/>
        </w:numPr>
        <w:tabs>
          <w:tab w:val="num" w:pos="284"/>
        </w:tabs>
        <w:spacing w:before="60"/>
        <w:ind w:left="0" w:firstLine="0"/>
        <w:contextualSpacing/>
        <w:jc w:val="both"/>
        <w:rPr>
          <w:szCs w:val="24"/>
        </w:rPr>
      </w:pPr>
      <w:r w:rsidRPr="005E288F">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AB27EA" w:rsidRPr="005E288F" w:rsidRDefault="00AB27EA" w:rsidP="00E70D63">
      <w:pPr>
        <w:numPr>
          <w:ilvl w:val="0"/>
          <w:numId w:val="2"/>
        </w:numPr>
        <w:shd w:val="clear" w:color="auto" w:fill="FFFFFF"/>
        <w:tabs>
          <w:tab w:val="num" w:pos="284"/>
          <w:tab w:val="left" w:pos="709"/>
        </w:tabs>
        <w:spacing w:before="60" w:after="240"/>
        <w:ind w:left="0" w:firstLine="0"/>
        <w:contextualSpacing/>
        <w:jc w:val="both"/>
        <w:rPr>
          <w:szCs w:val="24"/>
        </w:rPr>
      </w:pPr>
      <w:r w:rsidRPr="005E288F">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Соблюдение Золотых правил безопасности труда</w:t>
      </w:r>
    </w:p>
    <w:p w:rsidR="00AB27EA" w:rsidRPr="005E288F" w:rsidRDefault="00AB27EA" w:rsidP="00E70D63">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AB27EA" w:rsidRPr="005E288F" w:rsidRDefault="00AB27EA" w:rsidP="00E70D63">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AB27EA" w:rsidRPr="005E288F" w:rsidRDefault="00AB27EA" w:rsidP="00E70D63">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AB27EA" w:rsidRPr="005E288F" w:rsidRDefault="00AB27EA" w:rsidP="00E70D63">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AB27EA" w:rsidRPr="005E288F" w:rsidRDefault="00AB27EA" w:rsidP="00E70D63">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AB27EA" w:rsidRPr="005E288F" w:rsidRDefault="00AB27EA" w:rsidP="00E70D63">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AB27EA" w:rsidRPr="005E288F" w:rsidRDefault="00AB27EA" w:rsidP="00E70D63">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AB27EA" w:rsidRPr="005E288F" w:rsidRDefault="00AB27EA" w:rsidP="00E70D63">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AB27EA" w:rsidRPr="00E70D63" w:rsidRDefault="00AB27EA" w:rsidP="00AB27EA">
      <w:pPr>
        <w:shd w:val="clear" w:color="auto" w:fill="FFFFFF"/>
        <w:tabs>
          <w:tab w:val="left" w:pos="709"/>
        </w:tabs>
        <w:spacing w:before="60"/>
        <w:contextualSpacing/>
        <w:rPr>
          <w:rStyle w:val="FontStyle53"/>
          <w:b/>
          <w:caps/>
          <w:color w:val="000000"/>
          <w:szCs w:val="24"/>
        </w:rPr>
      </w:pPr>
    </w:p>
    <w:p w:rsidR="00AB27EA" w:rsidRPr="005E288F" w:rsidRDefault="00AB27EA" w:rsidP="00E70D63">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AB27EA" w:rsidRPr="005E288F" w:rsidRDefault="00AB27EA" w:rsidP="00AB27EA">
      <w:pPr>
        <w:shd w:val="clear" w:color="auto" w:fill="FFFFFF"/>
        <w:ind w:firstLine="284"/>
        <w:textAlignment w:val="top"/>
        <w:rPr>
          <w:color w:val="000000"/>
          <w:szCs w:val="24"/>
        </w:rPr>
      </w:pPr>
      <w:bookmarkStart w:id="197" w:name="_ПРИЛОЖЕНИЕ_2._РЕКОМЕНДАЦИИ"/>
      <w:bookmarkStart w:id="198" w:name="_ПРИЛОЖЕНИЕ_2._РЕКОМЕНДОВАННЫЙ"/>
      <w:bookmarkEnd w:id="197"/>
      <w:bookmarkEnd w:id="198"/>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AB27EA" w:rsidRPr="005E288F" w:rsidRDefault="00AB27EA" w:rsidP="00AB27EA">
      <w:pPr>
        <w:pStyle w:val="af1"/>
        <w:ind w:firstLine="284"/>
        <w:rPr>
          <w:szCs w:val="24"/>
        </w:rPr>
      </w:pPr>
      <w:r w:rsidRPr="005E288F">
        <w:rPr>
          <w:szCs w:val="24"/>
        </w:rPr>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AB27EA" w:rsidRPr="005E288F" w:rsidRDefault="00AB27EA" w:rsidP="00AB27EA">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AB27EA" w:rsidRPr="005E288F" w:rsidRDefault="00AB27EA" w:rsidP="00AB27EA">
      <w:pPr>
        <w:pStyle w:val="af1"/>
        <w:ind w:firstLine="284"/>
        <w:rPr>
          <w:szCs w:val="24"/>
        </w:rPr>
      </w:pPr>
      <w:r w:rsidRPr="005E288F">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AB27EA" w:rsidRPr="005E288F" w:rsidRDefault="00AB27EA" w:rsidP="00AB27EA">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AB27EA" w:rsidRPr="005E288F" w:rsidRDefault="00AB27EA" w:rsidP="00AB27EA">
      <w:pPr>
        <w:tabs>
          <w:tab w:val="num" w:pos="540"/>
        </w:tabs>
        <w:ind w:firstLine="284"/>
        <w:rPr>
          <w:bCs/>
          <w:iCs/>
          <w:szCs w:val="24"/>
        </w:rPr>
      </w:pPr>
      <w:r w:rsidRPr="005E288F">
        <w:rPr>
          <w:bCs/>
          <w:iCs/>
          <w:szCs w:val="24"/>
        </w:rPr>
        <w:t>- убеждение;</w:t>
      </w:r>
    </w:p>
    <w:p w:rsidR="00AB27EA" w:rsidRPr="005E288F" w:rsidRDefault="00AB27EA" w:rsidP="00AB27EA">
      <w:pPr>
        <w:tabs>
          <w:tab w:val="num" w:pos="540"/>
        </w:tabs>
        <w:ind w:firstLine="284"/>
        <w:rPr>
          <w:bCs/>
          <w:iCs/>
          <w:szCs w:val="24"/>
        </w:rPr>
      </w:pPr>
      <w:r w:rsidRPr="005E288F">
        <w:rPr>
          <w:bCs/>
          <w:iCs/>
          <w:szCs w:val="24"/>
        </w:rPr>
        <w:t>- авторитет;</w:t>
      </w:r>
    </w:p>
    <w:p w:rsidR="00AB27EA" w:rsidRPr="005E288F" w:rsidRDefault="00AB27EA" w:rsidP="00AB27EA">
      <w:pPr>
        <w:tabs>
          <w:tab w:val="num" w:pos="540"/>
        </w:tabs>
        <w:ind w:firstLine="284"/>
        <w:rPr>
          <w:bCs/>
          <w:iCs/>
          <w:szCs w:val="24"/>
        </w:rPr>
      </w:pPr>
      <w:r w:rsidRPr="005E288F">
        <w:rPr>
          <w:bCs/>
          <w:iCs/>
          <w:szCs w:val="24"/>
        </w:rPr>
        <w:t>- действие;</w:t>
      </w:r>
    </w:p>
    <w:p w:rsidR="00AB27EA" w:rsidRPr="005E288F" w:rsidRDefault="00AB27EA" w:rsidP="00AB27EA">
      <w:pPr>
        <w:tabs>
          <w:tab w:val="num" w:pos="540"/>
        </w:tabs>
        <w:ind w:firstLine="284"/>
        <w:rPr>
          <w:bCs/>
          <w:iCs/>
          <w:szCs w:val="24"/>
        </w:rPr>
      </w:pPr>
      <w:r w:rsidRPr="005E288F">
        <w:rPr>
          <w:bCs/>
          <w:iCs/>
          <w:szCs w:val="24"/>
        </w:rPr>
        <w:t>- поддержка.</w:t>
      </w:r>
    </w:p>
    <w:p w:rsidR="00AB27EA" w:rsidRPr="005E288F" w:rsidRDefault="00AB27EA" w:rsidP="00AB27EA">
      <w:pPr>
        <w:tabs>
          <w:tab w:val="num" w:pos="540"/>
        </w:tabs>
        <w:ind w:firstLine="284"/>
        <w:rPr>
          <w:bCs/>
          <w:iCs/>
          <w:szCs w:val="24"/>
        </w:rPr>
      </w:pPr>
    </w:p>
    <w:p w:rsidR="00AB27EA" w:rsidRPr="005E288F" w:rsidRDefault="00AB27EA" w:rsidP="00AB27EA">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AB27EA" w:rsidRPr="005E288F" w:rsidRDefault="00AB27EA" w:rsidP="00AB27EA">
      <w:pPr>
        <w:pStyle w:val="af1"/>
        <w:ind w:firstLine="284"/>
        <w:rPr>
          <w:szCs w:val="24"/>
        </w:rPr>
      </w:pPr>
      <w:r w:rsidRPr="005E288F">
        <w:rPr>
          <w:szCs w:val="24"/>
        </w:rPr>
        <w:t>Лидер в области ПБОТОС:</w:t>
      </w:r>
    </w:p>
    <w:p w:rsidR="00AB27EA" w:rsidRPr="005E288F" w:rsidRDefault="00AB27EA" w:rsidP="00AB27EA">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AB27EA" w:rsidRPr="005E288F" w:rsidRDefault="00AB27EA" w:rsidP="00AB27EA">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AB27EA" w:rsidRPr="005E288F" w:rsidRDefault="00AB27EA" w:rsidP="00AB27EA">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AB27EA" w:rsidRPr="005E288F" w:rsidRDefault="00AB27EA" w:rsidP="00AB27EA">
      <w:pPr>
        <w:pStyle w:val="af1"/>
        <w:ind w:firstLine="284"/>
        <w:rPr>
          <w:szCs w:val="24"/>
        </w:rPr>
      </w:pPr>
    </w:p>
    <w:p w:rsidR="00AB27EA" w:rsidRPr="005E288F" w:rsidRDefault="00AB27EA" w:rsidP="00AB27EA">
      <w:pPr>
        <w:pStyle w:val="3c"/>
        <w:ind w:firstLine="284"/>
        <w:rPr>
          <w:rFonts w:ascii="Times New Roman" w:hAnsi="Times New Roman" w:cs="Times New Roman"/>
          <w:sz w:val="24"/>
          <w:szCs w:val="24"/>
        </w:rPr>
      </w:pPr>
      <w:bookmarkStart w:id="199" w:name="_Toc375319208"/>
      <w:bookmarkStart w:id="200" w:name="_Toc375319457"/>
      <w:bookmarkStart w:id="201" w:name="_Toc378590037"/>
      <w:bookmarkStart w:id="202" w:name="_Toc383695758"/>
      <w:bookmarkStart w:id="203" w:name="_Toc533679801"/>
      <w:r w:rsidRPr="005E288F">
        <w:rPr>
          <w:rFonts w:ascii="Times New Roman" w:hAnsi="Times New Roman" w:cs="Times New Roman"/>
          <w:caps w:val="0"/>
          <w:sz w:val="24"/>
          <w:szCs w:val="24"/>
        </w:rPr>
        <w:t>АВТОРИТЕТ</w:t>
      </w:r>
      <w:bookmarkEnd w:id="199"/>
      <w:bookmarkEnd w:id="200"/>
      <w:bookmarkEnd w:id="201"/>
      <w:bookmarkEnd w:id="202"/>
      <w:bookmarkEnd w:id="203"/>
    </w:p>
    <w:p w:rsidR="00AB27EA" w:rsidRPr="005E288F" w:rsidRDefault="00AB27EA" w:rsidP="00AB27EA">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AB27EA" w:rsidRPr="005E288F" w:rsidRDefault="00AB27EA" w:rsidP="00AB27EA">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AB27EA" w:rsidRPr="005E288F" w:rsidRDefault="00AB27EA" w:rsidP="00AB27EA">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AB27EA" w:rsidRPr="005E288F" w:rsidRDefault="00AB27EA" w:rsidP="00AB27EA">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AB27EA" w:rsidRPr="005E288F" w:rsidRDefault="00AB27EA" w:rsidP="00AB27EA">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AB27EA" w:rsidRPr="005E288F" w:rsidRDefault="00AB27EA" w:rsidP="00AB27EA">
      <w:pPr>
        <w:tabs>
          <w:tab w:val="left" w:pos="540"/>
        </w:tabs>
        <w:ind w:right="-7" w:firstLine="284"/>
        <w:rPr>
          <w:szCs w:val="24"/>
        </w:rPr>
      </w:pPr>
    </w:p>
    <w:p w:rsidR="00AB27EA" w:rsidRPr="005E288F" w:rsidRDefault="00AB27EA" w:rsidP="00AB27EA">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AB27EA" w:rsidRPr="005E288F" w:rsidRDefault="00AB27EA" w:rsidP="00AB27EA">
      <w:pPr>
        <w:pStyle w:val="af1"/>
        <w:ind w:firstLine="284"/>
        <w:rPr>
          <w:szCs w:val="24"/>
        </w:rPr>
      </w:pPr>
      <w:r w:rsidRPr="005E288F">
        <w:rPr>
          <w:szCs w:val="24"/>
        </w:rPr>
        <w:t>Лидер в области ПБОТОС должен:</w:t>
      </w:r>
    </w:p>
    <w:p w:rsidR="00AB27EA" w:rsidRPr="005E288F" w:rsidRDefault="00AB27EA" w:rsidP="00AB27EA">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AB27EA" w:rsidRPr="005E288F" w:rsidRDefault="00AB27EA" w:rsidP="00AB27EA">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AB27EA" w:rsidRPr="005E288F" w:rsidRDefault="00AB27EA" w:rsidP="00AB27EA">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AB27EA" w:rsidRPr="005E288F" w:rsidRDefault="00AB27EA" w:rsidP="00AB27EA">
      <w:pPr>
        <w:tabs>
          <w:tab w:val="num" w:pos="540"/>
        </w:tabs>
        <w:ind w:firstLine="284"/>
        <w:rPr>
          <w:bCs/>
          <w:iCs/>
          <w:szCs w:val="24"/>
        </w:rPr>
      </w:pPr>
      <w:r w:rsidRPr="005E288F">
        <w:rPr>
          <w:bCs/>
          <w:iCs/>
          <w:szCs w:val="24"/>
        </w:rPr>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AB27EA" w:rsidRPr="005E288F" w:rsidRDefault="00AB27EA" w:rsidP="00AB27EA">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AB27EA" w:rsidRPr="005E288F" w:rsidRDefault="00AB27EA" w:rsidP="00AB27EA">
      <w:pPr>
        <w:tabs>
          <w:tab w:val="num" w:pos="540"/>
        </w:tabs>
        <w:ind w:firstLine="284"/>
        <w:rPr>
          <w:bCs/>
          <w:iCs/>
          <w:szCs w:val="24"/>
        </w:rPr>
      </w:pPr>
      <w:r w:rsidRPr="005E288F">
        <w:rPr>
          <w:bCs/>
          <w:iCs/>
          <w:szCs w:val="24"/>
        </w:rPr>
        <w:t>- поощрять безопасное поведение персонала.</w:t>
      </w:r>
    </w:p>
    <w:p w:rsidR="00AB27EA" w:rsidRPr="005E288F" w:rsidRDefault="00AB27EA" w:rsidP="00AB27EA">
      <w:pPr>
        <w:tabs>
          <w:tab w:val="left" w:pos="540"/>
        </w:tabs>
        <w:ind w:right="-7" w:firstLine="284"/>
        <w:rPr>
          <w:szCs w:val="24"/>
        </w:rPr>
      </w:pPr>
    </w:p>
    <w:p w:rsidR="00AB27EA" w:rsidRPr="005E288F" w:rsidRDefault="00AB27EA" w:rsidP="00AB27EA">
      <w:pPr>
        <w:pStyle w:val="3c"/>
        <w:ind w:left="1080" w:hanging="720"/>
        <w:rPr>
          <w:rFonts w:ascii="Times New Roman" w:hAnsi="Times New Roman" w:cs="Times New Roman"/>
          <w:sz w:val="24"/>
          <w:szCs w:val="24"/>
        </w:rPr>
      </w:pPr>
      <w:bookmarkStart w:id="204" w:name="_Toc375319210"/>
      <w:bookmarkStart w:id="205" w:name="_Toc375319459"/>
      <w:bookmarkStart w:id="206" w:name="_Toc378590039"/>
      <w:bookmarkStart w:id="207" w:name="_Toc383695760"/>
      <w:bookmarkStart w:id="208" w:name="_Toc533679803"/>
      <w:r w:rsidRPr="005E288F">
        <w:rPr>
          <w:rFonts w:ascii="Times New Roman" w:hAnsi="Times New Roman" w:cs="Times New Roman"/>
          <w:caps w:val="0"/>
          <w:sz w:val="24"/>
          <w:szCs w:val="24"/>
        </w:rPr>
        <w:t>ПОДДЕРЖКА</w:t>
      </w:r>
      <w:bookmarkEnd w:id="204"/>
      <w:bookmarkEnd w:id="205"/>
      <w:bookmarkEnd w:id="206"/>
      <w:bookmarkEnd w:id="207"/>
      <w:bookmarkEnd w:id="208"/>
    </w:p>
    <w:p w:rsidR="00AB27EA" w:rsidRPr="005E288F" w:rsidRDefault="00AB27EA" w:rsidP="00AB27EA">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AB27EA" w:rsidRPr="005E288F" w:rsidRDefault="00AB27EA" w:rsidP="00AB27EA">
      <w:pPr>
        <w:pStyle w:val="af1"/>
        <w:ind w:firstLine="284"/>
        <w:rPr>
          <w:szCs w:val="24"/>
        </w:rPr>
      </w:pPr>
      <w:r w:rsidRPr="005E288F">
        <w:rPr>
          <w:szCs w:val="24"/>
        </w:rPr>
        <w:t>Лидеры в области ПБОТОС обязаны поддерживать работников в вопросах ПБОТОС:</w:t>
      </w:r>
    </w:p>
    <w:p w:rsidR="00AB27EA" w:rsidRPr="005E288F" w:rsidRDefault="00AB27EA" w:rsidP="00AB27EA">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AB27EA" w:rsidRPr="005E288F" w:rsidRDefault="00AB27EA" w:rsidP="00AB27EA">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AB27EA" w:rsidRPr="005E288F" w:rsidRDefault="00AB27EA" w:rsidP="00AB27EA">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AB27EA" w:rsidRPr="005E288F" w:rsidRDefault="00AB27EA" w:rsidP="00AB27EA">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AB27EA" w:rsidRPr="005E288F" w:rsidRDefault="00AB27EA" w:rsidP="00AB27EA">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AB27EA" w:rsidRPr="005E288F" w:rsidRDefault="00AB27EA" w:rsidP="00AB27EA">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AB27EA" w:rsidRPr="005E288F" w:rsidRDefault="00AB27EA" w:rsidP="00AB27EA">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7"/>
        <w:gridCol w:w="2246"/>
        <w:gridCol w:w="3412"/>
        <w:gridCol w:w="2696"/>
      </w:tblGrid>
      <w:tr w:rsidR="00AB27EA" w:rsidRPr="005E288F" w:rsidTr="00E70D63">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AB27EA" w:rsidRPr="005E288F" w:rsidTr="00E70D63">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AB27EA" w:rsidRPr="005E288F" w:rsidRDefault="00AB27EA" w:rsidP="00E70D63">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AB27EA" w:rsidRPr="005E288F" w:rsidTr="00E70D63">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B27EA" w:rsidRPr="005E288F" w:rsidRDefault="00AB27EA" w:rsidP="00E70D63">
            <w:pPr>
              <w:overflowPunct w:val="0"/>
              <w:autoSpaceDE w:val="0"/>
              <w:autoSpaceDN w:val="0"/>
              <w:adjustRightInd w:val="0"/>
              <w:snapToGrid w:val="0"/>
              <w:textAlignment w:val="baseline"/>
              <w:rPr>
                <w:bCs/>
                <w:szCs w:val="24"/>
              </w:rPr>
            </w:pPr>
          </w:p>
          <w:p w:rsidR="00AB27EA" w:rsidRPr="005E288F" w:rsidRDefault="00AB27EA" w:rsidP="00E70D63">
            <w:pPr>
              <w:overflowPunct w:val="0"/>
              <w:autoSpaceDE w:val="0"/>
              <w:autoSpaceDN w:val="0"/>
              <w:adjustRightInd w:val="0"/>
              <w:snapToGrid w:val="0"/>
              <w:textAlignment w:val="baseline"/>
              <w:rPr>
                <w:bCs/>
                <w:strike/>
                <w:szCs w:val="24"/>
              </w:rPr>
            </w:pPr>
          </w:p>
        </w:tc>
      </w:tr>
      <w:tr w:rsidR="00AB27EA" w:rsidRPr="005E288F" w:rsidTr="00E70D63">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pPr>
              <w:tabs>
                <w:tab w:val="left" w:pos="540"/>
              </w:tabs>
              <w:overflowPunct w:val="0"/>
              <w:autoSpaceDE w:val="0"/>
              <w:autoSpaceDN w:val="0"/>
              <w:adjustRightInd w:val="0"/>
              <w:textAlignment w:val="baseline"/>
              <w:rPr>
                <w:szCs w:val="24"/>
              </w:rPr>
            </w:pPr>
            <w:r w:rsidRPr="005E288F">
              <w:rPr>
                <w:szCs w:val="24"/>
              </w:rPr>
              <w:t>Использование спецодежды, спецобуви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AB27EA" w:rsidRPr="005E288F" w:rsidRDefault="00AB27EA" w:rsidP="00E70D63">
            <w:pPr>
              <w:overflowPunct w:val="0"/>
              <w:autoSpaceDE w:val="0"/>
              <w:autoSpaceDN w:val="0"/>
              <w:adjustRightInd w:val="0"/>
              <w:snapToGrid w:val="0"/>
              <w:textAlignment w:val="baseline"/>
              <w:rPr>
                <w:bCs/>
                <w:strike/>
                <w:szCs w:val="24"/>
              </w:rPr>
            </w:pPr>
          </w:p>
        </w:tc>
      </w:tr>
      <w:tr w:rsidR="00AB27EA" w:rsidRPr="005E288F" w:rsidTr="00E70D63">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AB27EA" w:rsidRPr="005E288F" w:rsidRDefault="00AB27EA" w:rsidP="00E70D63">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AB27EA" w:rsidRPr="005E288F" w:rsidTr="00E70D63">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AB27EA" w:rsidRPr="005E288F" w:rsidTr="00E70D63">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color w:val="538135"/>
                <w:szCs w:val="24"/>
              </w:rPr>
            </w:pPr>
            <w:r w:rsidRPr="005E288F">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Скан-копии (Фотоматериалы), распорядительные документы.</w:t>
            </w:r>
          </w:p>
        </w:tc>
      </w:tr>
      <w:tr w:rsidR="00AB27EA" w:rsidRPr="005E288F" w:rsidTr="00E70D63">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
                <w:bCs/>
                <w:szCs w:val="24"/>
              </w:rPr>
            </w:pPr>
            <w:r w:rsidRPr="005E288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AB27EA" w:rsidRPr="005E288F" w:rsidRDefault="00AB27EA" w:rsidP="00E70D63">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AB27EA" w:rsidRPr="005E288F" w:rsidRDefault="00AB27EA" w:rsidP="00AB27EA">
      <w:pPr>
        <w:tabs>
          <w:tab w:val="left" w:pos="540"/>
        </w:tabs>
        <w:ind w:right="-7" w:firstLine="284"/>
        <w:rPr>
          <w:szCs w:val="24"/>
        </w:rPr>
      </w:pPr>
    </w:p>
    <w:p w:rsidR="00AB27EA" w:rsidRPr="005E288F" w:rsidRDefault="00AB27EA" w:rsidP="00AB27EA">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AB27EA" w:rsidRPr="00E70D63" w:rsidRDefault="00AB27EA" w:rsidP="00E70D63">
      <w:pPr>
        <w:pStyle w:val="a6"/>
        <w:numPr>
          <w:ilvl w:val="0"/>
          <w:numId w:val="32"/>
        </w:numPr>
        <w:shd w:val="clear" w:color="auto" w:fill="FFFFFF"/>
        <w:tabs>
          <w:tab w:val="left" w:pos="709"/>
        </w:tabs>
        <w:spacing w:before="60" w:after="0" w:line="240" w:lineRule="auto"/>
        <w:jc w:val="both"/>
        <w:rPr>
          <w:color w:val="000000"/>
          <w:szCs w:val="24"/>
        </w:rPr>
      </w:pPr>
      <w:r w:rsidRPr="00E70D63">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E70D63">
        <w:rPr>
          <w:color w:val="000000"/>
          <w:szCs w:val="24"/>
        </w:rPr>
        <w:t>;</w:t>
      </w:r>
    </w:p>
    <w:p w:rsidR="00AB27EA" w:rsidRPr="00E70D63" w:rsidRDefault="00AB27EA" w:rsidP="00E70D63">
      <w:pPr>
        <w:pStyle w:val="a6"/>
        <w:numPr>
          <w:ilvl w:val="0"/>
          <w:numId w:val="32"/>
        </w:numPr>
        <w:shd w:val="clear" w:color="auto" w:fill="FFFFFF"/>
        <w:tabs>
          <w:tab w:val="left" w:pos="709"/>
        </w:tabs>
        <w:spacing w:before="60" w:after="0" w:line="240" w:lineRule="auto"/>
        <w:jc w:val="both"/>
        <w:rPr>
          <w:color w:val="000000"/>
          <w:szCs w:val="24"/>
        </w:rPr>
      </w:pPr>
      <w:r w:rsidRPr="00E70D63">
        <w:rPr>
          <w:color w:val="000000"/>
          <w:szCs w:val="24"/>
        </w:rPr>
        <w:t xml:space="preserve">обеспечивать выполнение обязательств </w:t>
      </w:r>
      <w:r w:rsidRPr="005E288F">
        <w:rPr>
          <w:szCs w:val="24"/>
          <w:lang w:eastAsia="ru-RU"/>
        </w:rPr>
        <w:t>Стороны 1</w:t>
      </w:r>
      <w:r w:rsidRPr="00E70D63">
        <w:rPr>
          <w:color w:val="000000"/>
          <w:szCs w:val="24"/>
        </w:rPr>
        <w:t xml:space="preserve"> в области ПБОТОС, определенных в настоящей оговорке, в т.ч. в Инструкции Компании «Золотые правила безопасности труда» и порядок их доведения» № П3-05 И-0016;</w:t>
      </w:r>
    </w:p>
    <w:p w:rsidR="00AB27EA" w:rsidRPr="00E70D63" w:rsidRDefault="00AB27EA" w:rsidP="00E70D63">
      <w:pPr>
        <w:pStyle w:val="af1"/>
        <w:numPr>
          <w:ilvl w:val="0"/>
          <w:numId w:val="32"/>
        </w:numPr>
        <w:ind w:right="-2"/>
        <w:rPr>
          <w:rFonts w:eastAsia="Times New Roman"/>
          <w:b/>
          <w:caps/>
          <w:color w:val="000000"/>
          <w:szCs w:val="24"/>
        </w:rPr>
      </w:pPr>
      <w:r w:rsidRPr="00E70D63">
        <w:rPr>
          <w:color w:val="000000"/>
          <w:szCs w:val="24"/>
        </w:rPr>
        <w:t xml:space="preserve">обеспечивать сотрудничество </w:t>
      </w:r>
      <w:r w:rsidRPr="005E288F">
        <w:rPr>
          <w:szCs w:val="24"/>
        </w:rPr>
        <w:t>Стороны 2</w:t>
      </w:r>
      <w:r w:rsidRPr="00E70D63">
        <w:rPr>
          <w:color w:val="000000"/>
          <w:szCs w:val="24"/>
        </w:rPr>
        <w:t xml:space="preserve"> со </w:t>
      </w:r>
      <w:r w:rsidRPr="005E288F">
        <w:rPr>
          <w:szCs w:val="24"/>
        </w:rPr>
        <w:t>Стороной 1</w:t>
      </w:r>
      <w:r w:rsidRPr="00E70D63">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AB27EA" w:rsidRPr="00E70D63" w:rsidRDefault="00AB27EA" w:rsidP="00AB27EA">
      <w:pPr>
        <w:pStyle w:val="af1"/>
        <w:ind w:left="142" w:right="-2"/>
        <w:rPr>
          <w:color w:val="000000"/>
          <w:szCs w:val="24"/>
        </w:rPr>
      </w:pPr>
    </w:p>
    <w:p w:rsidR="00AB27EA" w:rsidRPr="00E70D63" w:rsidRDefault="00AB27EA" w:rsidP="00AB27EA">
      <w:pPr>
        <w:pStyle w:val="af1"/>
        <w:ind w:left="142" w:right="-2"/>
        <w:rPr>
          <w:color w:val="000000"/>
          <w:szCs w:val="24"/>
        </w:rPr>
      </w:pPr>
      <w:r w:rsidRPr="00E70D63">
        <w:rPr>
          <w:color w:val="000000"/>
          <w:szCs w:val="24"/>
        </w:rPr>
        <w:t>Приложения:</w:t>
      </w:r>
    </w:p>
    <w:p w:rsidR="00AB27EA" w:rsidRPr="005E288F" w:rsidRDefault="00AB27EA" w:rsidP="00E70D63">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AB27EA" w:rsidRPr="005E288F" w:rsidRDefault="00AB27EA" w:rsidP="00E70D63">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AE0D9D">
      <w:pPr>
        <w:keepNext/>
        <w:keepLines/>
        <w:spacing w:line="276" w:lineRule="auto"/>
        <w:outlineLvl w:val="1"/>
        <w:rPr>
          <w:b/>
          <w:bCs/>
          <w:szCs w:val="24"/>
          <w:lang w:val="en-US" w:eastAsia="en-US"/>
        </w:rPr>
      </w:pPr>
      <w:r>
        <w:rPr>
          <w:b/>
          <w:bCs/>
          <w:szCs w:val="24"/>
          <w:lang w:val="en-US" w:eastAsia="en-US"/>
        </w:rPr>
        <w:t>Приложение №  9</w:t>
      </w:r>
    </w:p>
    <w:p w:rsidR="00AB27EA" w:rsidRPr="009645E4" w:rsidRDefault="00AB27EA" w:rsidP="00AB27EA">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AB27EA" w:rsidRDefault="00AB27EA" w:rsidP="00AB27EA">
      <w:pPr>
        <w:keepLines/>
        <w:spacing w:line="240" w:lineRule="exact"/>
        <w:ind w:left="6372"/>
        <w:rPr>
          <w:rFonts w:eastAsia="MS Mincho"/>
          <w:spacing w:val="-2"/>
        </w:rPr>
      </w:pPr>
      <w:r w:rsidRPr="009645E4">
        <w:rPr>
          <w:rFonts w:eastAsia="MS Mincho"/>
          <w:spacing w:val="-2"/>
        </w:rPr>
        <w:t>Требований по ПБОТОС и ПЛЧС</w:t>
      </w:r>
    </w:p>
    <w:p w:rsidR="00AB27EA" w:rsidRPr="004864E9" w:rsidRDefault="00AB27EA" w:rsidP="00AB27EA">
      <w:pPr>
        <w:keepLines/>
        <w:spacing w:line="240" w:lineRule="exact"/>
        <w:jc w:val="both"/>
        <w:rPr>
          <w:rFonts w:eastAsia="MS Mincho"/>
          <w:spacing w:val="-2"/>
        </w:rPr>
      </w:pPr>
    </w:p>
    <w:p w:rsidR="00AB27EA" w:rsidRPr="004F39A5" w:rsidRDefault="00AB27EA" w:rsidP="00AB27EA">
      <w:pPr>
        <w:spacing w:after="120"/>
        <w:ind w:left="567"/>
        <w:jc w:val="center"/>
        <w:rPr>
          <w:b/>
          <w:caps/>
        </w:rPr>
      </w:pPr>
      <w:r w:rsidRPr="004F39A5">
        <w:rPr>
          <w:b/>
          <w:caps/>
        </w:rPr>
        <w:t xml:space="preserve">ПЕРЕЧЕНЬ ШТРАФов за НАРУШЕНИЯ ТРЕБОВАНИЙ ПО пботос И ПЛЧС </w:t>
      </w:r>
    </w:p>
    <w:p w:rsidR="00AB27EA" w:rsidRPr="004F39A5" w:rsidRDefault="00AB27EA" w:rsidP="00AB27E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AB27EA" w:rsidRPr="004F39A5" w:rsidTr="00E70D63">
        <w:trPr>
          <w:trHeight w:val="751"/>
        </w:trPr>
        <w:tc>
          <w:tcPr>
            <w:tcW w:w="992" w:type="dxa"/>
            <w:shd w:val="clear" w:color="auto" w:fill="auto"/>
            <w:hideMark/>
          </w:tcPr>
          <w:p w:rsidR="00AB27EA" w:rsidRPr="004F39A5" w:rsidRDefault="00AB27EA" w:rsidP="00E70D63">
            <w:pPr>
              <w:jc w:val="center"/>
              <w:rPr>
                <w:b/>
              </w:rPr>
            </w:pPr>
            <w:r w:rsidRPr="004F39A5">
              <w:rPr>
                <w:b/>
              </w:rPr>
              <w:t>№ п/п</w:t>
            </w:r>
          </w:p>
        </w:tc>
        <w:tc>
          <w:tcPr>
            <w:tcW w:w="7655" w:type="dxa"/>
            <w:gridSpan w:val="2"/>
            <w:shd w:val="clear" w:color="auto" w:fill="auto"/>
            <w:vAlign w:val="center"/>
            <w:hideMark/>
          </w:tcPr>
          <w:p w:rsidR="00AB27EA" w:rsidRPr="004F39A5" w:rsidRDefault="00AB27EA" w:rsidP="00E70D63">
            <w:pPr>
              <w:ind w:left="-670"/>
              <w:jc w:val="center"/>
              <w:rPr>
                <w:b/>
              </w:rPr>
            </w:pPr>
            <w:r w:rsidRPr="004F39A5">
              <w:rPr>
                <w:b/>
              </w:rPr>
              <w:t xml:space="preserve">                   Нарушение</w:t>
            </w:r>
          </w:p>
        </w:tc>
        <w:tc>
          <w:tcPr>
            <w:tcW w:w="992" w:type="dxa"/>
            <w:shd w:val="clear" w:color="auto" w:fill="auto"/>
            <w:vAlign w:val="center"/>
            <w:hideMark/>
          </w:tcPr>
          <w:p w:rsidR="00AB27EA" w:rsidRPr="004F39A5" w:rsidRDefault="00AB27EA" w:rsidP="00E70D63">
            <w:pPr>
              <w:jc w:val="center"/>
              <w:rPr>
                <w:b/>
              </w:rPr>
            </w:pPr>
            <w:r w:rsidRPr="004F39A5">
              <w:rPr>
                <w:b/>
              </w:rPr>
              <w:t>Сумма штрафа (тыс. руб.)</w:t>
            </w:r>
          </w:p>
        </w:tc>
      </w:tr>
      <w:tr w:rsidR="00AB27EA" w:rsidRPr="004F39A5" w:rsidTr="00E70D63">
        <w:trPr>
          <w:trHeight w:val="565"/>
        </w:trPr>
        <w:tc>
          <w:tcPr>
            <w:tcW w:w="992" w:type="dxa"/>
            <w:shd w:val="clear" w:color="auto" w:fill="auto"/>
            <w:vAlign w:val="center"/>
          </w:tcPr>
          <w:p w:rsidR="00AB27EA" w:rsidRPr="004F39A5" w:rsidRDefault="00AB27EA" w:rsidP="00E70D63">
            <w:pPr>
              <w:jc w:val="center"/>
              <w:rPr>
                <w:bCs/>
              </w:rPr>
            </w:pPr>
            <w:r w:rsidRPr="004F39A5">
              <w:rPr>
                <w:bCs/>
              </w:rPr>
              <w:t>1</w:t>
            </w:r>
          </w:p>
        </w:tc>
        <w:tc>
          <w:tcPr>
            <w:tcW w:w="7655" w:type="dxa"/>
            <w:gridSpan w:val="2"/>
            <w:shd w:val="clear" w:color="auto" w:fill="auto"/>
            <w:vAlign w:val="center"/>
          </w:tcPr>
          <w:p w:rsidR="00AB27EA" w:rsidRPr="004F39A5" w:rsidRDefault="00AB27EA" w:rsidP="00E70D63">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AB27EA" w:rsidRPr="004F39A5" w:rsidRDefault="00AB27EA" w:rsidP="00E70D63">
            <w:pPr>
              <w:jc w:val="center"/>
              <w:rPr>
                <w:bCs/>
              </w:rPr>
            </w:pPr>
            <w:r w:rsidRPr="004F39A5">
              <w:rPr>
                <w:bCs/>
              </w:rPr>
              <w:t>100</w:t>
            </w:r>
          </w:p>
        </w:tc>
      </w:tr>
      <w:tr w:rsidR="00AB27EA" w:rsidRPr="004F39A5" w:rsidTr="00E70D63">
        <w:trPr>
          <w:trHeight w:val="2813"/>
        </w:trPr>
        <w:tc>
          <w:tcPr>
            <w:tcW w:w="992" w:type="dxa"/>
            <w:shd w:val="clear" w:color="auto" w:fill="auto"/>
            <w:vAlign w:val="center"/>
          </w:tcPr>
          <w:p w:rsidR="00AB27EA" w:rsidRPr="004F39A5" w:rsidRDefault="00AB27EA" w:rsidP="00E70D63">
            <w:pPr>
              <w:jc w:val="center"/>
              <w:rPr>
                <w:bCs/>
              </w:rPr>
            </w:pPr>
            <w:r w:rsidRPr="004F39A5">
              <w:rPr>
                <w:bCs/>
              </w:rPr>
              <w:t>2</w:t>
            </w:r>
          </w:p>
        </w:tc>
        <w:tc>
          <w:tcPr>
            <w:tcW w:w="7655" w:type="dxa"/>
            <w:gridSpan w:val="2"/>
            <w:shd w:val="clear" w:color="auto" w:fill="auto"/>
            <w:vAlign w:val="center"/>
          </w:tcPr>
          <w:p w:rsidR="00AB27EA" w:rsidRPr="004F39A5" w:rsidRDefault="00AB27EA" w:rsidP="00E70D63">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AB27EA" w:rsidRPr="004F39A5" w:rsidRDefault="00AB27EA" w:rsidP="00E70D63">
            <w:pPr>
              <w:rPr>
                <w:lang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AB27EA" w:rsidRPr="004F39A5" w:rsidRDefault="00AB27EA" w:rsidP="00E70D63">
            <w:pPr>
              <w:pStyle w:val="a6"/>
              <w:ind w:left="322"/>
              <w:rPr>
                <w:lang w:val="ru-RU" w:bidi="ru-RU"/>
              </w:rPr>
            </w:pPr>
          </w:p>
          <w:p w:rsidR="00AB27EA" w:rsidRPr="004F39A5" w:rsidRDefault="00AB27EA" w:rsidP="00E70D63">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1000</w:t>
            </w:r>
          </w:p>
          <w:p w:rsidR="00AB27EA" w:rsidRPr="004F39A5" w:rsidRDefault="00AB27EA" w:rsidP="00E70D63">
            <w:pPr>
              <w:jc w:val="center"/>
              <w:rPr>
                <w:bCs/>
              </w:rPr>
            </w:pPr>
          </w:p>
          <w:p w:rsidR="00AB27EA" w:rsidRDefault="00AB27EA" w:rsidP="00E70D63">
            <w:pPr>
              <w:jc w:val="center"/>
              <w:rPr>
                <w:bCs/>
              </w:rPr>
            </w:pPr>
          </w:p>
          <w:p w:rsidR="00AB27EA" w:rsidRPr="004F39A5" w:rsidRDefault="00AB27EA" w:rsidP="00E70D63">
            <w:pPr>
              <w:jc w:val="center"/>
              <w:rPr>
                <w:bCs/>
              </w:rPr>
            </w:pPr>
            <w:r w:rsidRPr="004F39A5">
              <w:rPr>
                <w:bCs/>
              </w:rPr>
              <w:t>250</w:t>
            </w:r>
          </w:p>
          <w:p w:rsidR="00AB27EA" w:rsidRPr="004F39A5" w:rsidRDefault="00AB27EA" w:rsidP="00E70D63">
            <w:pPr>
              <w:jc w:val="center"/>
              <w:rPr>
                <w:bCs/>
              </w:rPr>
            </w:pPr>
          </w:p>
          <w:p w:rsidR="00AB27EA" w:rsidRPr="004F39A5" w:rsidRDefault="00AB27EA" w:rsidP="00E70D63">
            <w:pPr>
              <w:jc w:val="center"/>
              <w:rPr>
                <w:bCs/>
              </w:rPr>
            </w:pPr>
            <w:r w:rsidRPr="004F39A5">
              <w:rPr>
                <w:bCs/>
              </w:rPr>
              <w:t>250</w:t>
            </w:r>
          </w:p>
        </w:tc>
      </w:tr>
      <w:tr w:rsidR="00AB27EA" w:rsidRPr="004F39A5" w:rsidTr="00E70D63">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AB27EA" w:rsidRPr="00E70D63" w:rsidRDefault="00AB27EA" w:rsidP="00E70D63">
            <w:pPr>
              <w:ind w:right="132"/>
              <w:jc w:val="center"/>
              <w:rPr>
                <w:b/>
              </w:rPr>
            </w:pPr>
            <w:r w:rsidRPr="00E70D63">
              <w:rPr>
                <w:b/>
              </w:rPr>
              <w:t xml:space="preserve">*Перечень нарушений </w:t>
            </w:r>
          </w:p>
        </w:tc>
      </w:tr>
      <w:tr w:rsidR="00AB27EA" w:rsidRPr="00A17454" w:rsidTr="00E70D63">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E70D63">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E70D63">
              <w:t>.</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E70D63">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E70D63">
              <w:t>о начале выполнения работ/услуг.</w:t>
            </w:r>
            <w:r w:rsidRPr="004F39A5">
              <w:rPr>
                <w:highlight w:val="yellow"/>
              </w:rPr>
              <w:t xml:space="preserve"> </w:t>
            </w:r>
          </w:p>
          <w:p w:rsidR="00AB27EA" w:rsidRPr="00E70D63" w:rsidRDefault="00AB27EA" w:rsidP="00E70D63">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AB27EA" w:rsidRPr="00A17454" w:rsidTr="00E70D63">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Работа подъемных сооружений при отключенных или неработоспособных ограничителях, регистраторах, указателях, тормозах.</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AB27EA" w:rsidRPr="00E70D63" w:rsidRDefault="00AB27EA" w:rsidP="00E70D63">
            <w:pPr>
              <w:numPr>
                <w:ilvl w:val="0"/>
                <w:numId w:val="7"/>
              </w:numPr>
              <w:tabs>
                <w:tab w:val="left" w:pos="354"/>
                <w:tab w:val="left" w:pos="504"/>
              </w:tabs>
              <w:spacing w:after="200" w:line="276" w:lineRule="auto"/>
              <w:ind w:left="136" w:right="132" w:firstLine="0"/>
              <w:contextualSpacing/>
              <w:jc w:val="both"/>
            </w:pPr>
            <w:r w:rsidRPr="00E70D63">
              <w:t>Нахождение людей под стрелой подъемного сооружения при ее подъеме, опускании и телескопировании с грузом и без груза.</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AB27EA" w:rsidRPr="00E70D63" w:rsidRDefault="00AB27EA" w:rsidP="00E70D63">
            <w:pPr>
              <w:numPr>
                <w:ilvl w:val="0"/>
                <w:numId w:val="7"/>
              </w:numPr>
              <w:tabs>
                <w:tab w:val="left" w:pos="474"/>
              </w:tabs>
              <w:spacing w:after="200" w:line="276" w:lineRule="auto"/>
              <w:ind w:left="136" w:right="132" w:firstLine="0"/>
              <w:contextualSpacing/>
              <w:jc w:val="both"/>
            </w:pPr>
            <w:r w:rsidRPr="00E70D63">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E70D63">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E70D63">
              <w:t xml:space="preserve"> и (или) охранными и иными контролирующими структурами (организациями), работающими в интересах </w:t>
            </w:r>
            <w:r w:rsidRPr="004F39A5">
              <w:t>Стороны 2</w:t>
            </w:r>
            <w:r w:rsidRPr="00E70D63">
              <w:t>.</w:t>
            </w:r>
          </w:p>
        </w:tc>
      </w:tr>
      <w:tr w:rsidR="00AB27EA" w:rsidRPr="00A17454" w:rsidTr="00E70D63">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AB27EA" w:rsidRPr="00A17454" w:rsidTr="00E70D63">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AB27EA" w:rsidRPr="004F39A5" w:rsidRDefault="00AB27EA" w:rsidP="00E70D63">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AB27EA" w:rsidRPr="004F39A5" w:rsidRDefault="00AB27EA" w:rsidP="00E70D63">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AB27EA" w:rsidRPr="004F39A5" w:rsidTr="00E70D63">
        <w:tblPrEx>
          <w:jc w:val="center"/>
          <w:tblInd w:w="0" w:type="dxa"/>
        </w:tblPrEx>
        <w:trPr>
          <w:trHeight w:val="300"/>
          <w:jc w:val="center"/>
        </w:trPr>
        <w:tc>
          <w:tcPr>
            <w:tcW w:w="9639" w:type="dxa"/>
            <w:gridSpan w:val="4"/>
            <w:shd w:val="clear" w:color="auto" w:fill="auto"/>
            <w:hideMark/>
          </w:tcPr>
          <w:p w:rsidR="00AB27EA" w:rsidRPr="004F39A5" w:rsidRDefault="00AB27EA" w:rsidP="00E70D63">
            <w:pPr>
              <w:rPr>
                <w:b/>
                <w:i/>
              </w:rPr>
            </w:pPr>
            <w:r w:rsidRPr="004F39A5">
              <w:br w:type="page"/>
            </w:r>
            <w:r w:rsidRPr="004F39A5">
              <w:rPr>
                <w:b/>
                <w:i/>
              </w:rPr>
              <w:t>Примечания:</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E70D63">
              <w:rPr>
                <w:i/>
              </w:rPr>
              <w:t>Сторона 1</w:t>
            </w:r>
            <w:r w:rsidRPr="004F39A5">
              <w:rPr>
                <w:i/>
              </w:rPr>
              <w:t xml:space="preserve">, контрагент </w:t>
            </w:r>
            <w:r w:rsidRPr="00E70D63">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E70D63">
              <w:rPr>
                <w:i/>
              </w:rPr>
              <w:t>Стороны 1</w:t>
            </w:r>
            <w:r w:rsidRPr="004F39A5">
              <w:rPr>
                <w:i/>
              </w:rPr>
              <w:t xml:space="preserve">/контрагента </w:t>
            </w:r>
            <w:r w:rsidRPr="00E70D63">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2. Штрафы взыскиваются за каждый факт нарушения, установленного настоящим Приложением (далее - нарушение).</w:t>
            </w:r>
          </w:p>
          <w:p w:rsidR="00AB27EA" w:rsidRPr="004F39A5" w:rsidRDefault="00AB27EA" w:rsidP="00E70D63">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3. В случае совершения нарушения конкретными работниками </w:t>
            </w:r>
            <w:r w:rsidRPr="00E70D63">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jc w:val="both"/>
              <w:rPr>
                <w:i/>
              </w:rPr>
            </w:pPr>
            <w:r w:rsidRPr="004F39A5">
              <w:rPr>
                <w:i/>
              </w:rPr>
              <w:t xml:space="preserve">4. </w:t>
            </w:r>
            <w:r w:rsidRPr="00E70D63">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AB27EA" w:rsidRPr="00A17454" w:rsidTr="00E70D63">
        <w:tblPrEx>
          <w:jc w:val="center"/>
          <w:tblInd w:w="0" w:type="dxa"/>
        </w:tblPrEx>
        <w:trPr>
          <w:trHeight w:val="489"/>
          <w:jc w:val="center"/>
        </w:trPr>
        <w:tc>
          <w:tcPr>
            <w:tcW w:w="9639" w:type="dxa"/>
            <w:gridSpan w:val="4"/>
            <w:shd w:val="clear" w:color="auto" w:fill="auto"/>
          </w:tcPr>
          <w:p w:rsidR="00AB27EA" w:rsidRPr="004F39A5" w:rsidRDefault="00AB27EA" w:rsidP="00E70D63">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E70D63">
              <w:rPr>
                <w:i/>
              </w:rPr>
              <w:t>Стороны 1</w:t>
            </w:r>
            <w:r w:rsidRPr="004F39A5">
              <w:rPr>
                <w:i/>
              </w:rPr>
              <w:t>. Общее количество лиц, подписывающих акт, должно быть не менее двух человек.</w:t>
            </w:r>
          </w:p>
          <w:p w:rsidR="00AB27EA" w:rsidRPr="004F39A5" w:rsidRDefault="00AB27EA" w:rsidP="00E70D63">
            <w:pPr>
              <w:jc w:val="both"/>
              <w:rPr>
                <w:i/>
              </w:rPr>
            </w:pPr>
            <w:r w:rsidRPr="004F39A5">
              <w:rPr>
                <w:i/>
              </w:rPr>
              <w:t xml:space="preserve">В случае отказа работника </w:t>
            </w:r>
            <w:r w:rsidRPr="00E70D63">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E70D63">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B27EA" w:rsidRPr="00A17454" w:rsidTr="00E70D63">
        <w:tblPrEx>
          <w:jc w:val="center"/>
          <w:tblInd w:w="0" w:type="dxa"/>
        </w:tblPrEx>
        <w:trPr>
          <w:trHeight w:val="489"/>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AB27EA" w:rsidRPr="004F39A5" w:rsidRDefault="00AB27EA" w:rsidP="00E70D63">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AB27EA" w:rsidRPr="00A17454" w:rsidTr="00E70D63">
        <w:tblPrEx>
          <w:jc w:val="center"/>
          <w:tblInd w:w="0" w:type="dxa"/>
        </w:tblPrEx>
        <w:trPr>
          <w:trHeight w:val="331"/>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AB27EA" w:rsidRPr="00A17454" w:rsidTr="00E70D63">
        <w:tblPrEx>
          <w:jc w:val="center"/>
          <w:tblInd w:w="0" w:type="dxa"/>
        </w:tblPrEx>
        <w:trPr>
          <w:trHeight w:val="553"/>
          <w:jc w:val="center"/>
        </w:trPr>
        <w:tc>
          <w:tcPr>
            <w:tcW w:w="9639" w:type="dxa"/>
            <w:gridSpan w:val="4"/>
            <w:shd w:val="clear" w:color="auto" w:fill="auto"/>
            <w:hideMark/>
          </w:tcPr>
          <w:p w:rsidR="00AB27EA" w:rsidRPr="004F39A5" w:rsidRDefault="00AB27EA" w:rsidP="00E70D63">
            <w:pPr>
              <w:jc w:val="both"/>
              <w:rPr>
                <w:i/>
              </w:rPr>
            </w:pPr>
            <w:r w:rsidRPr="004F39A5">
              <w:rPr>
                <w:i/>
              </w:rPr>
              <w:t xml:space="preserve">8. В случае совершения нарушений, повлекших смерть работника </w:t>
            </w:r>
            <w:r w:rsidRPr="00E70D63">
              <w:rPr>
                <w:i/>
              </w:rPr>
              <w:t>Стороны 1</w:t>
            </w:r>
            <w:r w:rsidRPr="004F39A5">
              <w:rPr>
                <w:i/>
              </w:rPr>
              <w:t xml:space="preserve">, Стороны 2, Сторона 2 вправе снизить штраф в отношении </w:t>
            </w:r>
            <w:r w:rsidRPr="00E70D63">
              <w:rPr>
                <w:i/>
              </w:rPr>
              <w:t>Стороны 1</w:t>
            </w:r>
            <w:r w:rsidRPr="004F39A5">
              <w:rPr>
                <w:i/>
              </w:rPr>
              <w:t xml:space="preserve"> на сумму в размере компенсации, фактически выплаченной </w:t>
            </w:r>
            <w:r w:rsidRPr="00E70D63">
              <w:rPr>
                <w:i/>
              </w:rPr>
              <w:t>Стороной 1</w:t>
            </w:r>
            <w:r w:rsidRPr="004F39A5">
              <w:rPr>
                <w:i/>
              </w:rPr>
              <w:t xml:space="preserve"> близким родственникам погибшего, но не более чем до 0,5 тыс. рублей.</w:t>
            </w:r>
          </w:p>
        </w:tc>
      </w:tr>
      <w:tr w:rsidR="00AB27EA" w:rsidRPr="00A17454" w:rsidTr="00E70D63">
        <w:tblPrEx>
          <w:jc w:val="center"/>
          <w:tblInd w:w="0" w:type="dxa"/>
        </w:tblPrEx>
        <w:trPr>
          <w:trHeight w:val="558"/>
          <w:jc w:val="center"/>
        </w:trPr>
        <w:tc>
          <w:tcPr>
            <w:tcW w:w="9639" w:type="dxa"/>
            <w:gridSpan w:val="4"/>
            <w:shd w:val="clear" w:color="auto" w:fill="auto"/>
          </w:tcPr>
          <w:p w:rsidR="00AB27EA" w:rsidRPr="004F39A5" w:rsidRDefault="00AB27EA" w:rsidP="00E70D63">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E70D63">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E70D63">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AB27EA" w:rsidRPr="00A17454" w:rsidTr="00E70D63">
        <w:tblPrEx>
          <w:jc w:val="center"/>
          <w:tblInd w:w="0" w:type="dxa"/>
        </w:tblPrEx>
        <w:trPr>
          <w:trHeight w:val="558"/>
          <w:jc w:val="center"/>
        </w:trPr>
        <w:tc>
          <w:tcPr>
            <w:tcW w:w="9639" w:type="dxa"/>
            <w:gridSpan w:val="4"/>
            <w:shd w:val="clear" w:color="auto" w:fill="FFFFFF"/>
          </w:tcPr>
          <w:p w:rsidR="00AB27EA" w:rsidRPr="004F39A5" w:rsidRDefault="00AB27EA" w:rsidP="00E70D63">
            <w:pPr>
              <w:jc w:val="both"/>
              <w:rPr>
                <w:i/>
              </w:rPr>
            </w:pPr>
            <w:r w:rsidRPr="004F39A5">
              <w:rPr>
                <w:i/>
              </w:rPr>
              <w:t xml:space="preserve">10. Стороны договорились о возможности прекращения обязательств </w:t>
            </w:r>
            <w:r w:rsidRPr="00E70D63">
              <w:rPr>
                <w:i/>
              </w:rPr>
              <w:t>Стороны 1</w:t>
            </w:r>
            <w:r w:rsidRPr="004F39A5">
              <w:rPr>
                <w:i/>
              </w:rPr>
              <w:t xml:space="preserve"> по оплате </w:t>
            </w:r>
            <w:r w:rsidRPr="00E70D63">
              <w:rPr>
                <w:i/>
              </w:rPr>
              <w:t>Стороне 2</w:t>
            </w:r>
            <w:r w:rsidRPr="004F39A5">
              <w:rPr>
                <w:i/>
              </w:rPr>
              <w:t xml:space="preserve"> штрафов, предусмотренных настоящим Приложением, путем уменьшения подлежащих оплате </w:t>
            </w:r>
            <w:r w:rsidRPr="00E70D63">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E70D63">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AB27EA" w:rsidRPr="00E70D63" w:rsidRDefault="00AB27EA" w:rsidP="00AB27EA">
      <w:pPr>
        <w:jc w:val="both"/>
        <w:rPr>
          <w:rFonts w:ascii="Arial" w:hAnsi="Arial" w:cs="Arial"/>
          <w:i/>
          <w:color w:val="000000"/>
        </w:rPr>
      </w:pPr>
    </w:p>
    <w:p w:rsidR="007A6F31" w:rsidRDefault="007A6F31" w:rsidP="00AE0D9D">
      <w:pPr>
        <w:keepNext/>
        <w:keepLines/>
        <w:spacing w:line="276" w:lineRule="auto"/>
        <w:outlineLvl w:val="1"/>
        <w:rPr>
          <w:b/>
          <w:bCs/>
          <w:szCs w:val="24"/>
          <w:lang w:val="en-US" w:eastAsia="en-US"/>
        </w:rPr>
        <w:sectPr w:rsidR="007A6F31">
          <w:pgSz w:w="11906" w:h="16838"/>
          <w:pgMar w:top="1134" w:right="850" w:bottom="1134" w:left="1701" w:header="708" w:footer="708" w:gutter="0"/>
          <w:cols w:space="708"/>
          <w:docGrid w:linePitch="360"/>
        </w:sectPr>
      </w:pPr>
    </w:p>
    <w:p w:rsidR="007A6F31" w:rsidRDefault="007A6F31" w:rsidP="008153B4">
      <w:pPr>
        <w:pStyle w:val="ab"/>
        <w:spacing w:before="0" w:beforeAutospacing="0" w:after="0" w:afterAutospacing="0"/>
        <w:jc w:val="center"/>
      </w:pPr>
      <w:r>
        <w:t>ЗАКЛЮЧИТЕЛЬНЫЕ ПОЛОЖЕНИЯ</w:t>
      </w:r>
    </w:p>
    <w:p w:rsidR="007A6F31" w:rsidRDefault="007A6F31" w:rsidP="008153B4">
      <w:pPr>
        <w:pStyle w:val="ab"/>
        <w:spacing w:before="0" w:beforeAutospacing="0" w:after="0" w:afterAutospacing="0"/>
        <w:jc w:val="center"/>
      </w:pPr>
    </w:p>
    <w:p w:rsidR="007A6F31" w:rsidRPr="000711F7" w:rsidRDefault="007A6F31" w:rsidP="008153B4">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r w:rsidRPr="000711F7">
        <w:fldChar w:fldCharType="begin">
          <w:ffData>
            <w:name w:val="ТекстовоеПоле15"/>
            <w:enabled/>
            <w:calcOnExit w:val="0"/>
            <w:textInput>
              <w:default w:val="ДОГОВОРОМ"/>
            </w:textInput>
          </w:ffData>
        </w:fldChar>
      </w:r>
      <w:bookmarkStart w:id="209" w:name="ТекстовоеПоле15"/>
      <w:r w:rsidRPr="000711F7">
        <w:instrText xml:space="preserve"> FORMTEXT </w:instrText>
      </w:r>
      <w:r w:rsidRPr="000711F7">
        <w:fldChar w:fldCharType="separate"/>
      </w:r>
      <w:r w:rsidRPr="000711F7">
        <w:rPr>
          <w:noProof/>
        </w:rPr>
        <w:t>ДОГОВОРОМ</w:t>
      </w:r>
      <w:r w:rsidRPr="000711F7">
        <w:fldChar w:fldCharType="end"/>
      </w:r>
      <w:bookmarkEnd w:id="209"/>
      <w:r w:rsidRPr="000711F7">
        <w:t>.</w:t>
      </w:r>
    </w:p>
    <w:p w:rsidR="007A6F31" w:rsidRPr="000711F7" w:rsidRDefault="007A6F31" w:rsidP="008153B4">
      <w:pPr>
        <w:pStyle w:val="ab"/>
        <w:spacing w:before="0" w:beforeAutospacing="0" w:after="0" w:afterAutospacing="0"/>
      </w:pPr>
      <w:r w:rsidRPr="000711F7">
        <w:t xml:space="preserve">2. Настоящее Приложение является неотъемлемой частью </w:t>
      </w:r>
      <w:r w:rsidRPr="000711F7">
        <w:fldChar w:fldCharType="begin">
          <w:ffData>
            <w:name w:val="ТекстовоеПоле16"/>
            <w:enabled/>
            <w:calcOnExit w:val="0"/>
            <w:textInput>
              <w:default w:val="ДОГОВОРА"/>
            </w:textInput>
          </w:ffData>
        </w:fldChar>
      </w:r>
      <w:bookmarkStart w:id="210"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10"/>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7A6F31" w:rsidRDefault="007A6F31" w:rsidP="008153B4">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r w:rsidRPr="000711F7">
        <w:fldChar w:fldCharType="begin">
          <w:ffData>
            <w:name w:val="ТекстовоеПоле17"/>
            <w:enabled/>
            <w:calcOnExit w:val="0"/>
            <w:textInput>
              <w:default w:val="ДОГОВОРА"/>
            </w:textInput>
          </w:ffData>
        </w:fldChar>
      </w:r>
      <w:bookmarkStart w:id="211"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11"/>
      <w:r w:rsidRPr="000711F7">
        <w:t>.</w:t>
      </w:r>
    </w:p>
    <w:p w:rsidR="007A6F31" w:rsidRDefault="007A6F31" w:rsidP="008153B4">
      <w:pPr>
        <w:rPr>
          <w:color w:val="1F497D"/>
        </w:rPr>
      </w:pPr>
    </w:p>
    <w:p w:rsidR="007A6F31" w:rsidRDefault="007A6F31" w:rsidP="008153B4">
      <w:pPr>
        <w:pStyle w:val="ab"/>
        <w:spacing w:before="0" w:beforeAutospacing="0" w:after="0" w:afterAutospacing="0"/>
        <w:jc w:val="center"/>
      </w:pPr>
      <w:r>
        <w:t>ПОДПИСИ СТОРОН:</w:t>
      </w:r>
    </w:p>
    <w:p w:rsidR="007A6F31" w:rsidRDefault="007A6F31" w:rsidP="008153B4">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7A6F31" w:rsidRPr="00553FC1" w:rsidTr="008153B4">
        <w:tc>
          <w:tcPr>
            <w:tcW w:w="4672" w:type="dxa"/>
            <w:shd w:val="clear" w:color="auto" w:fill="auto"/>
          </w:tcPr>
          <w:p w:rsidR="007A6F31" w:rsidRPr="00553FC1" w:rsidRDefault="007A6F31" w:rsidP="008153B4">
            <w:pPr>
              <w:pStyle w:val="ab"/>
              <w:spacing w:before="0" w:beforeAutospacing="0" w:after="0" w:afterAutospacing="0"/>
            </w:pPr>
            <w:r w:rsidRPr="00553FC1">
              <w:t xml:space="preserve">От </w:t>
            </w:r>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r w:rsidRPr="00553FC1">
              <w:t>:</w:t>
            </w:r>
          </w:p>
          <w:p w:rsidR="007A6F31" w:rsidRPr="00553FC1" w:rsidRDefault="007A6F31" w:rsidP="008153B4">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c>
          <w:tcPr>
            <w:tcW w:w="4673" w:type="dxa"/>
            <w:shd w:val="clear" w:color="auto" w:fill="auto"/>
          </w:tcPr>
          <w:p w:rsidR="007A6F31" w:rsidRPr="00553FC1" w:rsidRDefault="007A6F31" w:rsidP="008153B4">
            <w:pPr>
              <w:pStyle w:val="ab"/>
              <w:spacing w:before="0" w:beforeAutospacing="0" w:after="0" w:afterAutospacing="0"/>
            </w:pPr>
            <w:r w:rsidRPr="00553FC1">
              <w:t xml:space="preserve">От </w:t>
            </w:r>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r w:rsidRPr="00553FC1">
              <w:t>:</w:t>
            </w:r>
          </w:p>
          <w:p w:rsidR="007A6F31" w:rsidRPr="00553FC1" w:rsidRDefault="007A6F31" w:rsidP="008153B4">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
        </w:tc>
      </w:tr>
      <w:tr w:rsidR="007A6F31" w:rsidRPr="00553FC1" w:rsidTr="008153B4">
        <w:tc>
          <w:tcPr>
            <w:tcW w:w="4672" w:type="dxa"/>
            <w:shd w:val="clear" w:color="auto" w:fill="auto"/>
          </w:tcPr>
          <w:p w:rsidR="007A6F31" w:rsidRPr="00553FC1" w:rsidRDefault="007A6F31" w:rsidP="008153B4">
            <w:pPr>
              <w:pStyle w:val="ab"/>
              <w:spacing w:before="0" w:beforeAutospacing="0" w:after="0" w:afterAutospacing="0"/>
            </w:pPr>
            <w:r w:rsidRPr="00553FC1">
              <w:t xml:space="preserve">________________ / </w:t>
            </w:r>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r w:rsidRPr="00553FC1">
              <w:t>/</w:t>
            </w:r>
          </w:p>
          <w:p w:rsidR="007A6F31" w:rsidRPr="00553FC1" w:rsidRDefault="007A6F31" w:rsidP="008153B4">
            <w:pPr>
              <w:rPr>
                <w:szCs w:val="24"/>
              </w:rPr>
            </w:pPr>
            <w:r w:rsidRPr="00553FC1">
              <w:rPr>
                <w:szCs w:val="24"/>
              </w:rPr>
              <w:t>М.П.</w:t>
            </w:r>
          </w:p>
        </w:tc>
        <w:tc>
          <w:tcPr>
            <w:tcW w:w="4673" w:type="dxa"/>
            <w:shd w:val="clear" w:color="auto" w:fill="auto"/>
          </w:tcPr>
          <w:p w:rsidR="007A6F31" w:rsidRPr="00553FC1" w:rsidRDefault="007A6F31" w:rsidP="008153B4">
            <w:pPr>
              <w:pStyle w:val="ab"/>
              <w:spacing w:before="0" w:beforeAutospacing="0" w:after="0" w:afterAutospacing="0"/>
            </w:pPr>
            <w:r w:rsidRPr="00553FC1">
              <w:t xml:space="preserve">________________ / </w:t>
            </w:r>
            <w:r>
              <w:fldChar w:fldCharType="begin">
                <w:ffData>
                  <w:name w:val="ТекстовоеПоле7"/>
                  <w:enabled/>
                  <w:calcOnExit w:val="0"/>
                  <w:textInput>
                    <w:default w:val="И.О. Фамилия"/>
                  </w:textInput>
                </w:ffData>
              </w:fldChar>
            </w:r>
            <w:bookmarkStart w:id="212" w:name="ТекстовоеПоле7"/>
            <w:r>
              <w:instrText xml:space="preserve"> FORMTEXT </w:instrText>
            </w:r>
            <w:r>
              <w:fldChar w:fldCharType="separate"/>
            </w:r>
            <w:r>
              <w:rPr>
                <w:noProof/>
              </w:rPr>
              <w:t>И.О. Фамилия</w:t>
            </w:r>
            <w:r>
              <w:fldChar w:fldCharType="end"/>
            </w:r>
            <w:bookmarkEnd w:id="212"/>
            <w:r w:rsidRPr="00553FC1">
              <w:t>/</w:t>
            </w:r>
          </w:p>
          <w:p w:rsidR="007A6F31" w:rsidRPr="00553FC1" w:rsidRDefault="007A6F31" w:rsidP="008153B4">
            <w:pPr>
              <w:rPr>
                <w:color w:val="1F497D"/>
              </w:rPr>
            </w:pPr>
            <w:r w:rsidRPr="00553FC1">
              <w:rPr>
                <w:szCs w:val="24"/>
              </w:rPr>
              <w:t>М.П.</w:t>
            </w:r>
          </w:p>
          <w:p w:rsidR="007A6F31" w:rsidRPr="00553FC1" w:rsidRDefault="007A6F31" w:rsidP="008153B4">
            <w:pPr>
              <w:pStyle w:val="ab"/>
              <w:spacing w:before="0" w:beforeAutospacing="0" w:after="0" w:afterAutospacing="0"/>
              <w:jc w:val="center"/>
            </w:pPr>
          </w:p>
        </w:tc>
      </w:tr>
    </w:tbl>
    <w:p w:rsidR="007A6F31" w:rsidRDefault="007A6F31" w:rsidP="008153B4">
      <w:pPr>
        <w:pStyle w:val="ab"/>
        <w:spacing w:before="0" w:beforeAutospacing="0" w:after="0" w:afterAutospacing="0"/>
        <w:jc w:val="center"/>
      </w:pPr>
    </w:p>
    <w:p w:rsidR="007A6F31" w:rsidRDefault="007A6F31" w:rsidP="008153B4">
      <w:pPr>
        <w:rPr>
          <w:color w:val="1F497D"/>
        </w:rPr>
      </w:pPr>
    </w:p>
    <w:p w:rsidR="007A6F31" w:rsidRDefault="007A6F31" w:rsidP="008153B4">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7A6F31" w:rsidRPr="00F10416" w:rsidTr="008153B4">
        <w:tc>
          <w:tcPr>
            <w:tcW w:w="4673" w:type="dxa"/>
            <w:shd w:val="clear" w:color="auto" w:fill="auto"/>
          </w:tcPr>
          <w:p w:rsidR="007A6F31" w:rsidRPr="00F10416" w:rsidRDefault="007A6F31" w:rsidP="008153B4">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3" w:name="ТекстовоеПоле11"/>
            <w:r w:rsidRPr="00F10416">
              <w:instrText xml:space="preserve"> FORMTEXT </w:instrText>
            </w:r>
            <w:r w:rsidRPr="00F10416">
              <w:fldChar w:fldCharType="separate"/>
            </w:r>
            <w:r w:rsidRPr="00F10416">
              <w:rPr>
                <w:noProof/>
              </w:rPr>
              <w:t>СТОРОНА 3:</w:t>
            </w:r>
            <w:r w:rsidRPr="00F10416">
              <w:fldChar w:fldCharType="end"/>
            </w:r>
            <w:bookmarkEnd w:id="213"/>
          </w:p>
          <w:p w:rsidR="007A6F31" w:rsidRPr="00F10416" w:rsidRDefault="007A6F31" w:rsidP="008153B4">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4" w:name="ТекстовоеПоле12"/>
            <w:r w:rsidRPr="00F10416">
              <w:instrText xml:space="preserve"> FORMTEXT </w:instrText>
            </w:r>
            <w:r w:rsidRPr="00F10416">
              <w:fldChar w:fldCharType="separate"/>
            </w:r>
            <w:r w:rsidRPr="00F10416">
              <w:rPr>
                <w:noProof/>
              </w:rPr>
              <w:t>(указывается должность)</w:t>
            </w:r>
            <w:r w:rsidRPr="00F10416">
              <w:fldChar w:fldCharType="end"/>
            </w:r>
            <w:bookmarkEnd w:id="214"/>
          </w:p>
        </w:tc>
        <w:tc>
          <w:tcPr>
            <w:tcW w:w="4673" w:type="dxa"/>
          </w:tcPr>
          <w:p w:rsidR="007A6F31" w:rsidRPr="00F10416" w:rsidRDefault="007A6F31" w:rsidP="008153B4">
            <w:pPr>
              <w:pStyle w:val="ab"/>
              <w:spacing w:before="0" w:beforeAutospacing="0" w:after="0" w:afterAutospacing="0"/>
            </w:pPr>
          </w:p>
        </w:tc>
      </w:tr>
      <w:tr w:rsidR="007A6F31" w:rsidRPr="00553FC1" w:rsidTr="008153B4">
        <w:tc>
          <w:tcPr>
            <w:tcW w:w="4673" w:type="dxa"/>
            <w:shd w:val="clear" w:color="auto" w:fill="auto"/>
          </w:tcPr>
          <w:p w:rsidR="007A6F31" w:rsidRPr="00F10416" w:rsidRDefault="007A6F31" w:rsidP="008153B4">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5" w:name="ТекстовоеПоле13"/>
            <w:r w:rsidRPr="00F10416">
              <w:instrText xml:space="preserve"> FORMTEXT </w:instrText>
            </w:r>
            <w:r w:rsidRPr="00F10416">
              <w:fldChar w:fldCharType="separate"/>
            </w:r>
            <w:r w:rsidRPr="00F10416">
              <w:rPr>
                <w:noProof/>
              </w:rPr>
              <w:t>________________ / И.О. Фамилия/</w:t>
            </w:r>
            <w:r w:rsidRPr="00F10416">
              <w:fldChar w:fldCharType="end"/>
            </w:r>
            <w:bookmarkEnd w:id="215"/>
          </w:p>
          <w:p w:rsidR="007A6F31" w:rsidRPr="00F10416" w:rsidRDefault="007A6F31" w:rsidP="008153B4">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6"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216"/>
          </w:p>
        </w:tc>
        <w:tc>
          <w:tcPr>
            <w:tcW w:w="4673" w:type="dxa"/>
          </w:tcPr>
          <w:p w:rsidR="007A6F31" w:rsidRPr="00F10416" w:rsidRDefault="007A6F31" w:rsidP="008153B4">
            <w:pPr>
              <w:pStyle w:val="ab"/>
              <w:spacing w:before="0" w:beforeAutospacing="0" w:after="0" w:afterAutospacing="0"/>
            </w:pPr>
          </w:p>
        </w:tc>
      </w:tr>
    </w:tbl>
    <w:p w:rsidR="007A6F31" w:rsidRDefault="007A6F31"/>
    <w:p w:rsidR="007A6F31" w:rsidRPr="007B37D6" w:rsidRDefault="007A6F31" w:rsidP="007A6F31">
      <w:pPr>
        <w:keepNext/>
        <w:keepLines/>
        <w:spacing w:line="276" w:lineRule="auto"/>
        <w:outlineLvl w:val="1"/>
        <w:rPr>
          <w:b/>
          <w:bCs/>
          <w:szCs w:val="24"/>
          <w:lang w:val="en-US" w:eastAsia="en-US"/>
        </w:rPr>
      </w:pPr>
    </w:p>
    <w:sectPr w:rsidR="007A6F31" w:rsidRPr="007B37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D63" w:rsidRDefault="00E70D63" w:rsidP="00AB27EA">
      <w:r>
        <w:separator/>
      </w:r>
    </w:p>
  </w:endnote>
  <w:endnote w:type="continuationSeparator" w:id="0">
    <w:p w:rsidR="00E70D63" w:rsidRDefault="00E70D63" w:rsidP="00AB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D63" w:rsidRDefault="00E70D63" w:rsidP="00AB27EA">
      <w:r>
        <w:separator/>
      </w:r>
    </w:p>
  </w:footnote>
  <w:footnote w:type="continuationSeparator" w:id="0">
    <w:p w:rsidR="00E70D63" w:rsidRDefault="00E70D63" w:rsidP="00AB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7EA" w:rsidRPr="00AB27EA" w:rsidRDefault="00AB27EA" w:rsidP="00AB27E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36F35"/>
    <w:rsid w:val="00141505"/>
    <w:rsid w:val="00181516"/>
    <w:rsid w:val="0020113F"/>
    <w:rsid w:val="0022109D"/>
    <w:rsid w:val="00272894"/>
    <w:rsid w:val="003A0F03"/>
    <w:rsid w:val="003E3AAF"/>
    <w:rsid w:val="0042572A"/>
    <w:rsid w:val="004353A2"/>
    <w:rsid w:val="00503281"/>
    <w:rsid w:val="00581EDF"/>
    <w:rsid w:val="005919DA"/>
    <w:rsid w:val="005944E2"/>
    <w:rsid w:val="00680634"/>
    <w:rsid w:val="006E20C7"/>
    <w:rsid w:val="0074661E"/>
    <w:rsid w:val="00772D57"/>
    <w:rsid w:val="0079681F"/>
    <w:rsid w:val="007A6F31"/>
    <w:rsid w:val="007B37D6"/>
    <w:rsid w:val="007C310C"/>
    <w:rsid w:val="008153B4"/>
    <w:rsid w:val="00820140"/>
    <w:rsid w:val="008278E0"/>
    <w:rsid w:val="0088409F"/>
    <w:rsid w:val="0096590E"/>
    <w:rsid w:val="009B6562"/>
    <w:rsid w:val="009C7BC3"/>
    <w:rsid w:val="00A01C47"/>
    <w:rsid w:val="00A11C05"/>
    <w:rsid w:val="00AB27EA"/>
    <w:rsid w:val="00AE0D9D"/>
    <w:rsid w:val="00AF6D01"/>
    <w:rsid w:val="00B26CE9"/>
    <w:rsid w:val="00B50A12"/>
    <w:rsid w:val="00B57B41"/>
    <w:rsid w:val="00C0676B"/>
    <w:rsid w:val="00CD060B"/>
    <w:rsid w:val="00CF0182"/>
    <w:rsid w:val="00D46382"/>
    <w:rsid w:val="00D82BF0"/>
    <w:rsid w:val="00DC03B6"/>
    <w:rsid w:val="00E00928"/>
    <w:rsid w:val="00E07990"/>
    <w:rsid w:val="00E55BEA"/>
    <w:rsid w:val="00E70D63"/>
    <w:rsid w:val="00EB6033"/>
    <w:rsid w:val="00ED79BD"/>
    <w:rsid w:val="00F14E0F"/>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C2EE4B6-C5A4-4176-B248-FFA09AFE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AB27EA"/>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AB27EA"/>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AB27EA"/>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AB27EA"/>
    <w:pPr>
      <w:keepNext/>
      <w:jc w:val="center"/>
      <w:outlineLvl w:val="4"/>
    </w:pPr>
    <w:rPr>
      <w:b/>
      <w:bCs/>
      <w:sz w:val="22"/>
      <w:szCs w:val="24"/>
      <w:lang w:eastAsia="en-US"/>
    </w:rPr>
  </w:style>
  <w:style w:type="paragraph" w:styleId="6">
    <w:name w:val="heading 6"/>
    <w:basedOn w:val="a2"/>
    <w:next w:val="a2"/>
    <w:link w:val="60"/>
    <w:qFormat/>
    <w:rsid w:val="00AB27EA"/>
    <w:pPr>
      <w:keepNext/>
      <w:jc w:val="center"/>
      <w:outlineLvl w:val="5"/>
    </w:pPr>
    <w:rPr>
      <w:rFonts w:eastAsia="Arial Unicode MS"/>
      <w:b/>
      <w:sz w:val="18"/>
      <w:szCs w:val="24"/>
      <w:lang w:eastAsia="en-US"/>
    </w:rPr>
  </w:style>
  <w:style w:type="paragraph" w:styleId="7">
    <w:name w:val="heading 7"/>
    <w:basedOn w:val="a2"/>
    <w:next w:val="a2"/>
    <w:link w:val="70"/>
    <w:qFormat/>
    <w:rsid w:val="00AB27EA"/>
    <w:pPr>
      <w:keepNext/>
      <w:outlineLvl w:val="6"/>
    </w:pPr>
    <w:rPr>
      <w:b/>
      <w:sz w:val="18"/>
      <w:szCs w:val="24"/>
      <w:lang w:eastAsia="en-US"/>
    </w:rPr>
  </w:style>
  <w:style w:type="paragraph" w:styleId="8">
    <w:name w:val="heading 8"/>
    <w:basedOn w:val="a2"/>
    <w:next w:val="a2"/>
    <w:link w:val="80"/>
    <w:qFormat/>
    <w:rsid w:val="00AB27EA"/>
    <w:pPr>
      <w:keepNext/>
      <w:jc w:val="center"/>
      <w:outlineLvl w:val="7"/>
    </w:pPr>
    <w:rPr>
      <w:b/>
      <w:bCs/>
      <w:color w:val="333399"/>
      <w:sz w:val="20"/>
      <w:szCs w:val="24"/>
      <w:lang w:eastAsia="en-US"/>
    </w:rPr>
  </w:style>
  <w:style w:type="paragraph" w:styleId="9">
    <w:name w:val="heading 9"/>
    <w:basedOn w:val="a2"/>
    <w:next w:val="a2"/>
    <w:link w:val="90"/>
    <w:qFormat/>
    <w:rsid w:val="00AB27EA"/>
    <w:pPr>
      <w:keepNext/>
      <w:outlineLvl w:val="8"/>
    </w:pPr>
    <w:rPr>
      <w:b/>
      <w:sz w:val="20"/>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styleId="a8">
    <w:name w:val="Название"/>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uiPriority w:val="10"/>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2"/>
    <w:uiPriority w:val="99"/>
    <w:unhideWhenUsed/>
    <w:rsid w:val="007A6F31"/>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AB27EA"/>
    <w:pPr>
      <w:tabs>
        <w:tab w:val="center" w:pos="4677"/>
        <w:tab w:val="right" w:pos="9355"/>
      </w:tabs>
    </w:pPr>
  </w:style>
  <w:style w:type="character" w:customStyle="1" w:styleId="ad">
    <w:name w:val="Верхний колонтитул Знак"/>
    <w:aliases w:val="TI Upper Header Знак"/>
    <w:link w:val="ac"/>
    <w:uiPriority w:val="99"/>
    <w:rsid w:val="00AB27EA"/>
    <w:rPr>
      <w:rFonts w:ascii="Times New Roman" w:eastAsia="Times New Roman" w:hAnsi="Times New Roman"/>
      <w:sz w:val="24"/>
    </w:rPr>
  </w:style>
  <w:style w:type="paragraph" w:styleId="ae">
    <w:name w:val="footer"/>
    <w:aliases w:val="список"/>
    <w:basedOn w:val="a2"/>
    <w:link w:val="af"/>
    <w:uiPriority w:val="99"/>
    <w:unhideWhenUsed/>
    <w:rsid w:val="00AB27EA"/>
    <w:pPr>
      <w:tabs>
        <w:tab w:val="center" w:pos="4677"/>
        <w:tab w:val="right" w:pos="9355"/>
      </w:tabs>
    </w:pPr>
  </w:style>
  <w:style w:type="character" w:customStyle="1" w:styleId="af">
    <w:name w:val="Нижний колонтитул Знак"/>
    <w:aliases w:val="список Знак"/>
    <w:link w:val="ae"/>
    <w:uiPriority w:val="99"/>
    <w:rsid w:val="00AB27EA"/>
    <w:rPr>
      <w:rFonts w:ascii="Times New Roman" w:eastAsia="Times New Roman" w:hAnsi="Times New Roman"/>
      <w:sz w:val="24"/>
    </w:rPr>
  </w:style>
  <w:style w:type="character" w:customStyle="1" w:styleId="21">
    <w:name w:val="Заголовок 2 Знак"/>
    <w:link w:val="20"/>
    <w:rsid w:val="00AB27EA"/>
    <w:rPr>
      <w:rFonts w:ascii="Arial" w:hAnsi="Arial"/>
      <w:b/>
      <w:bCs/>
      <w:iCs/>
      <w:caps/>
      <w:sz w:val="24"/>
      <w:szCs w:val="28"/>
      <w:lang w:eastAsia="en-US"/>
    </w:rPr>
  </w:style>
  <w:style w:type="character" w:styleId="af0">
    <w:name w:val="annotation reference"/>
    <w:uiPriority w:val="99"/>
    <w:rsid w:val="00AB27EA"/>
    <w:rPr>
      <w:sz w:val="16"/>
      <w:szCs w:val="16"/>
    </w:rPr>
  </w:style>
  <w:style w:type="paragraph" w:customStyle="1" w:styleId="S0">
    <w:name w:val="S_Обычный"/>
    <w:basedOn w:val="a2"/>
    <w:link w:val="S4"/>
    <w:qFormat/>
    <w:rsid w:val="00AB27EA"/>
    <w:pPr>
      <w:widowControl w:val="0"/>
      <w:jc w:val="both"/>
    </w:pPr>
    <w:rPr>
      <w:szCs w:val="24"/>
      <w:lang w:eastAsia="en-US"/>
    </w:rPr>
  </w:style>
  <w:style w:type="character" w:customStyle="1" w:styleId="S4">
    <w:name w:val="S_Обычный Знак"/>
    <w:link w:val="S0"/>
    <w:locked/>
    <w:rsid w:val="00AB27EA"/>
    <w:rPr>
      <w:rFonts w:ascii="Times New Roman" w:eastAsia="Times New Roman" w:hAnsi="Times New Roman"/>
      <w:sz w:val="24"/>
      <w:szCs w:val="24"/>
      <w:lang w:eastAsia="en-US"/>
    </w:rPr>
  </w:style>
  <w:style w:type="paragraph" w:customStyle="1" w:styleId="af1">
    <w:name w:val="М_Обычный"/>
    <w:basedOn w:val="a2"/>
    <w:qFormat/>
    <w:rsid w:val="00AB27EA"/>
    <w:pPr>
      <w:jc w:val="both"/>
    </w:pPr>
    <w:rPr>
      <w:rFonts w:eastAsia="Calibri"/>
      <w:szCs w:val="22"/>
    </w:rPr>
  </w:style>
  <w:style w:type="character" w:customStyle="1" w:styleId="FontStyle53">
    <w:name w:val="Font Style53"/>
    <w:uiPriority w:val="99"/>
    <w:rsid w:val="00AB27EA"/>
    <w:rPr>
      <w:rFonts w:ascii="Times New Roman" w:hAnsi="Times New Roman" w:cs="Times New Roman"/>
      <w:sz w:val="22"/>
      <w:szCs w:val="22"/>
    </w:rPr>
  </w:style>
  <w:style w:type="character" w:customStyle="1" w:styleId="30">
    <w:name w:val="Заголовок 3 Знак"/>
    <w:rsid w:val="00AB27EA"/>
    <w:rPr>
      <w:rFonts w:ascii="Calibri Light" w:eastAsia="Times New Roman" w:hAnsi="Calibri Light" w:cs="Times New Roman"/>
      <w:b/>
      <w:bCs/>
      <w:sz w:val="26"/>
      <w:szCs w:val="26"/>
    </w:rPr>
  </w:style>
  <w:style w:type="character" w:customStyle="1" w:styleId="40">
    <w:name w:val="Заголовок 4 Знак"/>
    <w:link w:val="4"/>
    <w:uiPriority w:val="9"/>
    <w:rsid w:val="00AB27EA"/>
    <w:rPr>
      <w:rFonts w:eastAsia="Times New Roman"/>
      <w:b/>
      <w:bCs/>
      <w:sz w:val="28"/>
      <w:szCs w:val="28"/>
      <w:lang w:eastAsia="en-US"/>
    </w:rPr>
  </w:style>
  <w:style w:type="character" w:customStyle="1" w:styleId="50">
    <w:name w:val="Заголовок 5 Знак"/>
    <w:link w:val="5"/>
    <w:rsid w:val="00AB27EA"/>
    <w:rPr>
      <w:rFonts w:ascii="Times New Roman" w:eastAsia="Times New Roman" w:hAnsi="Times New Roman"/>
      <w:b/>
      <w:bCs/>
      <w:sz w:val="22"/>
      <w:szCs w:val="24"/>
      <w:lang w:eastAsia="en-US"/>
    </w:rPr>
  </w:style>
  <w:style w:type="character" w:customStyle="1" w:styleId="60">
    <w:name w:val="Заголовок 6 Знак"/>
    <w:link w:val="6"/>
    <w:rsid w:val="00AB27EA"/>
    <w:rPr>
      <w:rFonts w:ascii="Times New Roman" w:eastAsia="Arial Unicode MS" w:hAnsi="Times New Roman"/>
      <w:b/>
      <w:sz w:val="18"/>
      <w:szCs w:val="24"/>
      <w:lang w:eastAsia="en-US"/>
    </w:rPr>
  </w:style>
  <w:style w:type="character" w:customStyle="1" w:styleId="70">
    <w:name w:val="Заголовок 7 Знак"/>
    <w:link w:val="7"/>
    <w:rsid w:val="00AB27EA"/>
    <w:rPr>
      <w:rFonts w:ascii="Times New Roman" w:eastAsia="Times New Roman" w:hAnsi="Times New Roman"/>
      <w:b/>
      <w:sz w:val="18"/>
      <w:szCs w:val="24"/>
      <w:lang w:eastAsia="en-US"/>
    </w:rPr>
  </w:style>
  <w:style w:type="character" w:customStyle="1" w:styleId="80">
    <w:name w:val="Заголовок 8 Знак"/>
    <w:link w:val="8"/>
    <w:rsid w:val="00AB27EA"/>
    <w:rPr>
      <w:rFonts w:ascii="Times New Roman" w:eastAsia="Times New Roman" w:hAnsi="Times New Roman"/>
      <w:b/>
      <w:bCs/>
      <w:color w:val="333399"/>
      <w:szCs w:val="24"/>
      <w:lang w:eastAsia="en-US"/>
    </w:rPr>
  </w:style>
  <w:style w:type="character" w:customStyle="1" w:styleId="90">
    <w:name w:val="Заголовок 9 Знак"/>
    <w:link w:val="9"/>
    <w:rsid w:val="00AB27EA"/>
    <w:rPr>
      <w:rFonts w:ascii="Times New Roman" w:eastAsia="Times New Roman" w:hAnsi="Times New Roman"/>
      <w:b/>
      <w:lang w:eastAsia="en-US"/>
    </w:rPr>
  </w:style>
  <w:style w:type="character" w:customStyle="1" w:styleId="31">
    <w:name w:val="Заголовок 3 Знак1"/>
    <w:link w:val="3"/>
    <w:uiPriority w:val="9"/>
    <w:rsid w:val="00AB27EA"/>
    <w:rPr>
      <w:rFonts w:ascii="Cambria" w:eastAsia="Times New Roman" w:hAnsi="Cambria"/>
      <w:b/>
      <w:bCs/>
      <w:sz w:val="26"/>
      <w:szCs w:val="26"/>
      <w:lang w:eastAsia="en-US"/>
    </w:rPr>
  </w:style>
  <w:style w:type="paragraph" w:styleId="af2">
    <w:name w:val="No Spacing"/>
    <w:aliases w:val="Table text"/>
    <w:uiPriority w:val="1"/>
    <w:qFormat/>
    <w:rsid w:val="00AB27EA"/>
    <w:rPr>
      <w:sz w:val="22"/>
      <w:szCs w:val="22"/>
      <w:lang w:eastAsia="en-US"/>
    </w:rPr>
  </w:style>
  <w:style w:type="paragraph" w:styleId="af3">
    <w:name w:val="caption"/>
    <w:aliases w:val="Caption_IRAO"/>
    <w:basedOn w:val="a2"/>
    <w:qFormat/>
    <w:rsid w:val="00AB27EA"/>
    <w:pPr>
      <w:spacing w:before="100" w:beforeAutospacing="1" w:after="100" w:afterAutospacing="1"/>
      <w:jc w:val="both"/>
    </w:pPr>
    <w:rPr>
      <w:szCs w:val="24"/>
    </w:rPr>
  </w:style>
  <w:style w:type="paragraph" w:styleId="15">
    <w:name w:val="toc 1"/>
    <w:basedOn w:val="a2"/>
    <w:next w:val="a2"/>
    <w:autoRedefine/>
    <w:uiPriority w:val="39"/>
    <w:rsid w:val="00AB27EA"/>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AB27EA"/>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AB27EA"/>
    <w:pPr>
      <w:ind w:left="240"/>
      <w:jc w:val="both"/>
    </w:pPr>
    <w:rPr>
      <w:rFonts w:eastAsia="Calibri"/>
      <w:sz w:val="20"/>
      <w:lang w:eastAsia="en-US"/>
    </w:rPr>
  </w:style>
  <w:style w:type="paragraph" w:styleId="41">
    <w:name w:val="toc 4"/>
    <w:basedOn w:val="a2"/>
    <w:next w:val="a2"/>
    <w:autoRedefine/>
    <w:uiPriority w:val="39"/>
    <w:rsid w:val="00AB27EA"/>
    <w:pPr>
      <w:ind w:left="480"/>
      <w:jc w:val="both"/>
    </w:pPr>
    <w:rPr>
      <w:rFonts w:eastAsia="Calibri"/>
      <w:sz w:val="20"/>
      <w:lang w:eastAsia="en-US"/>
    </w:rPr>
  </w:style>
  <w:style w:type="paragraph" w:styleId="51">
    <w:name w:val="toc 5"/>
    <w:basedOn w:val="a2"/>
    <w:next w:val="a2"/>
    <w:autoRedefine/>
    <w:uiPriority w:val="39"/>
    <w:rsid w:val="00AB27EA"/>
    <w:pPr>
      <w:ind w:left="720"/>
      <w:jc w:val="both"/>
    </w:pPr>
    <w:rPr>
      <w:rFonts w:eastAsia="Calibri"/>
      <w:sz w:val="20"/>
      <w:lang w:eastAsia="en-US"/>
    </w:rPr>
  </w:style>
  <w:style w:type="paragraph" w:styleId="61">
    <w:name w:val="toc 6"/>
    <w:basedOn w:val="a2"/>
    <w:next w:val="a2"/>
    <w:autoRedefine/>
    <w:uiPriority w:val="39"/>
    <w:rsid w:val="00AB27EA"/>
    <w:pPr>
      <w:ind w:left="960"/>
      <w:jc w:val="both"/>
    </w:pPr>
    <w:rPr>
      <w:rFonts w:eastAsia="Calibri"/>
      <w:sz w:val="20"/>
      <w:lang w:eastAsia="en-US"/>
    </w:rPr>
  </w:style>
  <w:style w:type="paragraph" w:styleId="71">
    <w:name w:val="toc 7"/>
    <w:basedOn w:val="a2"/>
    <w:next w:val="a2"/>
    <w:autoRedefine/>
    <w:uiPriority w:val="39"/>
    <w:rsid w:val="00AB27EA"/>
    <w:pPr>
      <w:ind w:left="1200"/>
      <w:jc w:val="both"/>
    </w:pPr>
    <w:rPr>
      <w:rFonts w:eastAsia="Calibri"/>
      <w:sz w:val="20"/>
      <w:lang w:eastAsia="en-US"/>
    </w:rPr>
  </w:style>
  <w:style w:type="paragraph" w:styleId="81">
    <w:name w:val="toc 8"/>
    <w:basedOn w:val="a2"/>
    <w:next w:val="a2"/>
    <w:autoRedefine/>
    <w:uiPriority w:val="39"/>
    <w:rsid w:val="00AB27EA"/>
    <w:pPr>
      <w:ind w:left="1440"/>
      <w:jc w:val="both"/>
    </w:pPr>
    <w:rPr>
      <w:rFonts w:eastAsia="Calibri"/>
      <w:sz w:val="20"/>
      <w:lang w:eastAsia="en-US"/>
    </w:rPr>
  </w:style>
  <w:style w:type="paragraph" w:styleId="91">
    <w:name w:val="toc 9"/>
    <w:basedOn w:val="a2"/>
    <w:next w:val="a2"/>
    <w:autoRedefine/>
    <w:uiPriority w:val="39"/>
    <w:rsid w:val="00AB27EA"/>
    <w:pPr>
      <w:ind w:left="1680"/>
      <w:jc w:val="both"/>
    </w:pPr>
    <w:rPr>
      <w:rFonts w:eastAsia="Calibri"/>
      <w:sz w:val="20"/>
      <w:lang w:eastAsia="en-US"/>
    </w:rPr>
  </w:style>
  <w:style w:type="character" w:styleId="af4">
    <w:name w:val="Hyperlink"/>
    <w:uiPriority w:val="99"/>
    <w:rsid w:val="00AB27EA"/>
    <w:rPr>
      <w:color w:val="0000FF"/>
      <w:u w:val="single"/>
    </w:rPr>
  </w:style>
  <w:style w:type="paragraph" w:styleId="af5">
    <w:name w:val="annotation text"/>
    <w:basedOn w:val="a2"/>
    <w:link w:val="af6"/>
    <w:uiPriority w:val="99"/>
    <w:rsid w:val="00AB27EA"/>
    <w:pPr>
      <w:jc w:val="both"/>
    </w:pPr>
    <w:rPr>
      <w:rFonts w:eastAsia="Calibri"/>
      <w:sz w:val="20"/>
      <w:lang w:eastAsia="en-US"/>
    </w:rPr>
  </w:style>
  <w:style w:type="character" w:customStyle="1" w:styleId="af6">
    <w:name w:val="Текст примечания Знак"/>
    <w:link w:val="af5"/>
    <w:uiPriority w:val="99"/>
    <w:rsid w:val="00AB27EA"/>
    <w:rPr>
      <w:rFonts w:ascii="Times New Roman" w:hAnsi="Times New Roman"/>
      <w:lang w:eastAsia="en-US"/>
    </w:rPr>
  </w:style>
  <w:style w:type="paragraph" w:styleId="af7">
    <w:name w:val="annotation subject"/>
    <w:basedOn w:val="af5"/>
    <w:next w:val="af5"/>
    <w:link w:val="af8"/>
    <w:uiPriority w:val="99"/>
    <w:rsid w:val="00AB27EA"/>
    <w:rPr>
      <w:b/>
      <w:bCs/>
    </w:rPr>
  </w:style>
  <w:style w:type="character" w:customStyle="1" w:styleId="af8">
    <w:name w:val="Тема примечания Знак"/>
    <w:link w:val="af7"/>
    <w:uiPriority w:val="99"/>
    <w:rsid w:val="00AB27EA"/>
    <w:rPr>
      <w:rFonts w:ascii="Times New Roman" w:hAnsi="Times New Roman"/>
      <w:b/>
      <w:bCs/>
      <w:lang w:eastAsia="en-US"/>
    </w:rPr>
  </w:style>
  <w:style w:type="paragraph" w:styleId="af9">
    <w:name w:val="Balloon Text"/>
    <w:basedOn w:val="a2"/>
    <w:link w:val="afa"/>
    <w:uiPriority w:val="99"/>
    <w:semiHidden/>
    <w:rsid w:val="00AB27EA"/>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AB27EA"/>
    <w:rPr>
      <w:rFonts w:ascii="Tahoma" w:hAnsi="Tahoma"/>
      <w:sz w:val="16"/>
      <w:szCs w:val="16"/>
      <w:lang w:eastAsia="en-US"/>
    </w:rPr>
  </w:style>
  <w:style w:type="paragraph" w:styleId="33">
    <w:name w:val="Body Text 3"/>
    <w:basedOn w:val="a2"/>
    <w:link w:val="34"/>
    <w:rsid w:val="00AB27EA"/>
    <w:pPr>
      <w:spacing w:before="240" w:after="240"/>
      <w:jc w:val="both"/>
    </w:pPr>
    <w:rPr>
      <w:szCs w:val="24"/>
      <w:lang w:eastAsia="en-US"/>
    </w:rPr>
  </w:style>
  <w:style w:type="character" w:customStyle="1" w:styleId="34">
    <w:name w:val="Основной текст 3 Знак"/>
    <w:link w:val="33"/>
    <w:rsid w:val="00AB27EA"/>
    <w:rPr>
      <w:rFonts w:ascii="Times New Roman" w:eastAsia="Times New Roman" w:hAnsi="Times New Roman"/>
      <w:sz w:val="24"/>
      <w:szCs w:val="24"/>
      <w:lang w:eastAsia="en-US"/>
    </w:rPr>
  </w:style>
  <w:style w:type="paragraph" w:customStyle="1" w:styleId="afb">
    <w:name w:val="ФИО"/>
    <w:basedOn w:val="a2"/>
    <w:rsid w:val="00AB27EA"/>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AB27EA"/>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AB27EA"/>
    <w:rPr>
      <w:rFonts w:ascii="Times New Roman" w:eastAsia="Times New Roman" w:hAnsi="Times New Roman"/>
      <w:lang w:eastAsia="en-US"/>
    </w:rPr>
  </w:style>
  <w:style w:type="paragraph" w:customStyle="1" w:styleId="afe">
    <w:name w:val="Текст таблица"/>
    <w:basedOn w:val="a2"/>
    <w:rsid w:val="00AB27EA"/>
    <w:pPr>
      <w:numPr>
        <w:ilvl w:val="12"/>
      </w:numPr>
      <w:spacing w:before="60"/>
      <w:jc w:val="both"/>
    </w:pPr>
    <w:rPr>
      <w:iCs/>
      <w:sz w:val="22"/>
    </w:rPr>
  </w:style>
  <w:style w:type="character" w:styleId="aff">
    <w:name w:val="footnote reference"/>
    <w:rsid w:val="00AB27EA"/>
    <w:rPr>
      <w:vertAlign w:val="superscript"/>
    </w:rPr>
  </w:style>
  <w:style w:type="paragraph" w:styleId="2">
    <w:name w:val="List 2"/>
    <w:basedOn w:val="a2"/>
    <w:rsid w:val="00AB27EA"/>
    <w:pPr>
      <w:widowControl w:val="0"/>
      <w:numPr>
        <w:numId w:val="9"/>
      </w:numPr>
      <w:overflowPunct w:val="0"/>
      <w:autoSpaceDE w:val="0"/>
      <w:autoSpaceDN w:val="0"/>
      <w:adjustRightInd w:val="0"/>
      <w:spacing w:before="60"/>
      <w:jc w:val="both"/>
      <w:textAlignment w:val="baseline"/>
    </w:pPr>
  </w:style>
  <w:style w:type="character" w:styleId="aff0">
    <w:name w:val="Strong"/>
    <w:qFormat/>
    <w:rsid w:val="00AB27EA"/>
    <w:rPr>
      <w:b/>
      <w:bCs/>
    </w:rPr>
  </w:style>
  <w:style w:type="paragraph" w:styleId="35">
    <w:name w:val="Body Text Indent 3"/>
    <w:basedOn w:val="a2"/>
    <w:link w:val="36"/>
    <w:uiPriority w:val="99"/>
    <w:rsid w:val="00AB27EA"/>
    <w:pPr>
      <w:spacing w:after="120"/>
      <w:ind w:left="283"/>
      <w:jc w:val="both"/>
    </w:pPr>
    <w:rPr>
      <w:sz w:val="16"/>
      <w:szCs w:val="16"/>
      <w:lang w:eastAsia="en-US"/>
    </w:rPr>
  </w:style>
  <w:style w:type="character" w:customStyle="1" w:styleId="36">
    <w:name w:val="Основной текст с отступом 3 Знак"/>
    <w:link w:val="35"/>
    <w:uiPriority w:val="99"/>
    <w:rsid w:val="00AB27EA"/>
    <w:rPr>
      <w:rFonts w:ascii="Times New Roman" w:eastAsia="Times New Roman" w:hAnsi="Times New Roman"/>
      <w:sz w:val="16"/>
      <w:szCs w:val="16"/>
      <w:lang w:eastAsia="en-US"/>
    </w:rPr>
  </w:style>
  <w:style w:type="character" w:customStyle="1" w:styleId="S5">
    <w:name w:val="S_Обозначение"/>
    <w:rsid w:val="00AB27EA"/>
    <w:rPr>
      <w:rFonts w:ascii="Arial" w:hAnsi="Arial" w:cs="Times New Roman"/>
      <w:b/>
      <w:i/>
      <w:sz w:val="24"/>
      <w:szCs w:val="24"/>
      <w:vertAlign w:val="baseline"/>
      <w:lang w:val="ru-RU" w:eastAsia="ru-RU" w:bidi="ar-SA"/>
    </w:rPr>
  </w:style>
  <w:style w:type="character" w:customStyle="1" w:styleId="urtxtemph">
    <w:name w:val="urtxtemph"/>
    <w:rsid w:val="00AB27EA"/>
  </w:style>
  <w:style w:type="character" w:customStyle="1" w:styleId="37">
    <w:name w:val="Знак Знак3"/>
    <w:semiHidden/>
    <w:rsid w:val="00AB27EA"/>
    <w:rPr>
      <w:sz w:val="24"/>
      <w:szCs w:val="24"/>
      <w:lang w:val="ru-RU" w:eastAsia="ru-RU" w:bidi="ar-SA"/>
    </w:rPr>
  </w:style>
  <w:style w:type="character" w:customStyle="1" w:styleId="23">
    <w:name w:val="Знак Знак2"/>
    <w:semiHidden/>
    <w:rsid w:val="00AB27EA"/>
    <w:rPr>
      <w:sz w:val="24"/>
      <w:szCs w:val="24"/>
      <w:lang w:val="ru-RU" w:eastAsia="ru-RU" w:bidi="ar-SA"/>
    </w:rPr>
  </w:style>
  <w:style w:type="paragraph" w:styleId="aff1">
    <w:name w:val="Body Text"/>
    <w:basedOn w:val="a2"/>
    <w:link w:val="aff2"/>
    <w:rsid w:val="00AB27EA"/>
    <w:pPr>
      <w:spacing w:after="120"/>
      <w:jc w:val="both"/>
    </w:pPr>
    <w:rPr>
      <w:szCs w:val="24"/>
      <w:lang w:eastAsia="en-US"/>
    </w:rPr>
  </w:style>
  <w:style w:type="character" w:customStyle="1" w:styleId="aff2">
    <w:name w:val="Основной текст Знак"/>
    <w:link w:val="aff1"/>
    <w:rsid w:val="00AB27EA"/>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AB27EA"/>
    <w:pPr>
      <w:numPr>
        <w:numId w:val="18"/>
      </w:numPr>
      <w:tabs>
        <w:tab w:val="left" w:pos="720"/>
      </w:tabs>
      <w:spacing w:before="120"/>
      <w:jc w:val="both"/>
    </w:pPr>
    <w:rPr>
      <w:szCs w:val="24"/>
      <w:lang w:eastAsia="en-US"/>
    </w:rPr>
  </w:style>
  <w:style w:type="character" w:customStyle="1" w:styleId="S6">
    <w:name w:val="S_СписокМ_Обычный Знак"/>
    <w:link w:val="S"/>
    <w:rsid w:val="00AB27EA"/>
    <w:rPr>
      <w:rFonts w:ascii="Times New Roman" w:eastAsia="Times New Roman" w:hAnsi="Times New Roman"/>
      <w:sz w:val="24"/>
      <w:szCs w:val="24"/>
      <w:lang w:eastAsia="en-US"/>
    </w:rPr>
  </w:style>
  <w:style w:type="character" w:customStyle="1" w:styleId="S7">
    <w:name w:val="S_СписокМ_Обычный Знак Знак"/>
    <w:locked/>
    <w:rsid w:val="00AB27EA"/>
    <w:rPr>
      <w:rFonts w:ascii="Times New Roman" w:eastAsia="Times New Roman" w:hAnsi="Times New Roman"/>
      <w:sz w:val="24"/>
      <w:szCs w:val="24"/>
    </w:rPr>
  </w:style>
  <w:style w:type="paragraph" w:customStyle="1" w:styleId="aff3">
    <w:name w:val="Текст МУ"/>
    <w:basedOn w:val="a2"/>
    <w:rsid w:val="00AB27EA"/>
    <w:pPr>
      <w:suppressAutoHyphens/>
      <w:spacing w:before="180" w:after="120"/>
      <w:jc w:val="both"/>
    </w:pPr>
    <w:rPr>
      <w:lang w:eastAsia="ar-SA"/>
    </w:rPr>
  </w:style>
  <w:style w:type="paragraph" w:customStyle="1" w:styleId="16">
    <w:name w:val="Список 1"/>
    <w:basedOn w:val="a"/>
    <w:link w:val="17"/>
    <w:rsid w:val="00AB27EA"/>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AB27EA"/>
    <w:pPr>
      <w:numPr>
        <w:numId w:val="8"/>
      </w:numPr>
      <w:contextualSpacing/>
      <w:jc w:val="both"/>
    </w:pPr>
    <w:rPr>
      <w:rFonts w:eastAsia="Calibri"/>
      <w:szCs w:val="22"/>
      <w:lang w:eastAsia="en-US"/>
    </w:rPr>
  </w:style>
  <w:style w:type="character" w:customStyle="1" w:styleId="17">
    <w:name w:val="Список 1 Знак"/>
    <w:link w:val="16"/>
    <w:rsid w:val="00AB27EA"/>
    <w:rPr>
      <w:rFonts w:ascii="Times New Roman" w:eastAsia="Times New Roman" w:hAnsi="Times New Roman"/>
      <w:sz w:val="24"/>
      <w:lang w:eastAsia="en-US"/>
    </w:rPr>
  </w:style>
  <w:style w:type="paragraph" w:customStyle="1" w:styleId="18">
    <w:name w:val="Название объекта1"/>
    <w:basedOn w:val="a2"/>
    <w:next w:val="a2"/>
    <w:rsid w:val="00AB27EA"/>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AB27EA"/>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AB27EA"/>
    <w:pPr>
      <w:suppressAutoHyphens/>
      <w:jc w:val="both"/>
    </w:pPr>
    <w:rPr>
      <w:b/>
      <w:bCs/>
      <w:sz w:val="20"/>
      <w:lang w:eastAsia="ar-SA"/>
    </w:rPr>
  </w:style>
  <w:style w:type="paragraph" w:styleId="19">
    <w:name w:val="index 1"/>
    <w:basedOn w:val="a2"/>
    <w:next w:val="a2"/>
    <w:autoRedefine/>
    <w:semiHidden/>
    <w:rsid w:val="00AB27EA"/>
    <w:pPr>
      <w:jc w:val="both"/>
    </w:pPr>
    <w:rPr>
      <w:szCs w:val="24"/>
    </w:rPr>
  </w:style>
  <w:style w:type="character" w:customStyle="1" w:styleId="urtxtstd">
    <w:name w:val="urtxtstd"/>
    <w:rsid w:val="00AB27EA"/>
    <w:rPr>
      <w:rFonts w:cs="Times New Roman"/>
    </w:rPr>
  </w:style>
  <w:style w:type="character" w:customStyle="1" w:styleId="aff5">
    <w:name w:val="Цветовое выделение"/>
    <w:rsid w:val="00AB27EA"/>
    <w:rPr>
      <w:b/>
      <w:color w:val="000080"/>
    </w:rPr>
  </w:style>
  <w:style w:type="paragraph" w:customStyle="1" w:styleId="110">
    <w:name w:val="Мой Текст 1.1"/>
    <w:basedOn w:val="a2"/>
    <w:autoRedefine/>
    <w:qFormat/>
    <w:rsid w:val="00AB27EA"/>
    <w:pPr>
      <w:contextualSpacing/>
      <w:jc w:val="both"/>
    </w:pPr>
    <w:rPr>
      <w:rFonts w:eastAsia="Calibri"/>
      <w:noProof/>
      <w:color w:val="000000"/>
      <w:szCs w:val="24"/>
    </w:rPr>
  </w:style>
  <w:style w:type="paragraph" w:customStyle="1" w:styleId="s19-">
    <w:name w:val="s19 Т Список -"/>
    <w:basedOn w:val="a2"/>
    <w:rsid w:val="00AB27EA"/>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AB27EA"/>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AB27EA"/>
    <w:pPr>
      <w:ind w:firstLine="720"/>
      <w:jc w:val="both"/>
    </w:pPr>
    <w:rPr>
      <w:rFonts w:eastAsia="Calibri"/>
      <w:lang w:eastAsia="en-US"/>
    </w:rPr>
  </w:style>
  <w:style w:type="character" w:customStyle="1" w:styleId="aff7">
    <w:name w:val="Мой текст Знак"/>
    <w:link w:val="aff6"/>
    <w:locked/>
    <w:rsid w:val="00AB27EA"/>
    <w:rPr>
      <w:rFonts w:ascii="Times New Roman" w:hAnsi="Times New Roman"/>
      <w:sz w:val="24"/>
      <w:lang w:eastAsia="en-US"/>
    </w:rPr>
  </w:style>
  <w:style w:type="paragraph" w:customStyle="1" w:styleId="aff8">
    <w:name w:val="М_Таблица Шапка"/>
    <w:basedOn w:val="a2"/>
    <w:qFormat/>
    <w:rsid w:val="00AB27EA"/>
    <w:pPr>
      <w:jc w:val="center"/>
    </w:pPr>
    <w:rPr>
      <w:rFonts w:ascii="Arial" w:eastAsia="Calibri" w:hAnsi="Arial" w:cs="Arial"/>
      <w:b/>
      <w:bCs/>
      <w:caps/>
      <w:sz w:val="16"/>
      <w:u w:color="000000"/>
      <w:lang w:eastAsia="en-US"/>
    </w:rPr>
  </w:style>
  <w:style w:type="paragraph" w:customStyle="1" w:styleId="1a">
    <w:name w:val="Абзац списка1"/>
    <w:basedOn w:val="a2"/>
    <w:rsid w:val="00AB27EA"/>
    <w:pPr>
      <w:ind w:left="720"/>
      <w:contextualSpacing/>
      <w:jc w:val="both"/>
    </w:pPr>
  </w:style>
  <w:style w:type="paragraph" w:customStyle="1" w:styleId="S8">
    <w:name w:val="S_Версия"/>
    <w:basedOn w:val="S0"/>
    <w:next w:val="S0"/>
    <w:autoRedefine/>
    <w:rsid w:val="00AB27EA"/>
    <w:pPr>
      <w:spacing w:before="120" w:after="120"/>
      <w:jc w:val="center"/>
    </w:pPr>
    <w:rPr>
      <w:rFonts w:ascii="Arial" w:hAnsi="Arial"/>
      <w:b/>
      <w:caps/>
      <w:sz w:val="20"/>
      <w:szCs w:val="20"/>
    </w:rPr>
  </w:style>
  <w:style w:type="paragraph" w:customStyle="1" w:styleId="S9">
    <w:name w:val="S_ВерхКолонтитулТекст"/>
    <w:basedOn w:val="S0"/>
    <w:next w:val="S0"/>
    <w:rsid w:val="00AB27EA"/>
    <w:pPr>
      <w:spacing w:before="120"/>
      <w:jc w:val="right"/>
    </w:pPr>
    <w:rPr>
      <w:rFonts w:ascii="Arial" w:hAnsi="Arial"/>
      <w:b/>
      <w:caps/>
      <w:sz w:val="10"/>
      <w:szCs w:val="10"/>
    </w:rPr>
  </w:style>
  <w:style w:type="paragraph" w:customStyle="1" w:styleId="Sa">
    <w:name w:val="S_ВидДокумента"/>
    <w:basedOn w:val="aff1"/>
    <w:next w:val="S0"/>
    <w:link w:val="Sb"/>
    <w:rsid w:val="00AB27EA"/>
    <w:pPr>
      <w:spacing w:before="120" w:after="0"/>
      <w:jc w:val="right"/>
    </w:pPr>
    <w:rPr>
      <w:rFonts w:ascii="EuropeDemiC" w:hAnsi="EuropeDemiC"/>
      <w:b/>
      <w:caps/>
      <w:sz w:val="36"/>
      <w:szCs w:val="36"/>
    </w:rPr>
  </w:style>
  <w:style w:type="character" w:customStyle="1" w:styleId="Sb">
    <w:name w:val="S_ВидДокумента Знак"/>
    <w:link w:val="Sa"/>
    <w:rsid w:val="00AB27EA"/>
    <w:rPr>
      <w:rFonts w:ascii="EuropeDemiC" w:eastAsia="Times New Roman" w:hAnsi="EuropeDemiC"/>
      <w:b/>
      <w:caps/>
      <w:sz w:val="36"/>
      <w:szCs w:val="36"/>
      <w:lang w:eastAsia="en-US"/>
    </w:rPr>
  </w:style>
  <w:style w:type="paragraph" w:customStyle="1" w:styleId="Sc">
    <w:name w:val="S_Гиперссылка"/>
    <w:basedOn w:val="S0"/>
    <w:rsid w:val="00AB27EA"/>
    <w:rPr>
      <w:color w:val="0000FF"/>
      <w:u w:val="single"/>
    </w:rPr>
  </w:style>
  <w:style w:type="paragraph" w:customStyle="1" w:styleId="Sd">
    <w:name w:val="S_Гриф"/>
    <w:basedOn w:val="S0"/>
    <w:rsid w:val="00AB27EA"/>
    <w:pPr>
      <w:widowControl/>
      <w:spacing w:line="360" w:lineRule="auto"/>
      <w:ind w:left="5392"/>
      <w:jc w:val="left"/>
    </w:pPr>
    <w:rPr>
      <w:rFonts w:ascii="Arial" w:hAnsi="Arial"/>
      <w:b/>
      <w:sz w:val="20"/>
    </w:rPr>
  </w:style>
  <w:style w:type="paragraph" w:customStyle="1" w:styleId="S12">
    <w:name w:val="S_ЗаголовкиТаблицы1"/>
    <w:basedOn w:val="S0"/>
    <w:rsid w:val="00AB27EA"/>
    <w:pPr>
      <w:keepNext/>
      <w:jc w:val="center"/>
    </w:pPr>
    <w:rPr>
      <w:rFonts w:ascii="Arial" w:hAnsi="Arial"/>
      <w:b/>
      <w:caps/>
      <w:sz w:val="16"/>
      <w:szCs w:val="16"/>
    </w:rPr>
  </w:style>
  <w:style w:type="paragraph" w:customStyle="1" w:styleId="S22">
    <w:name w:val="S_ЗаголовкиТаблицы2"/>
    <w:basedOn w:val="S0"/>
    <w:rsid w:val="00AB27EA"/>
    <w:pPr>
      <w:jc w:val="center"/>
    </w:pPr>
    <w:rPr>
      <w:rFonts w:ascii="Arial" w:hAnsi="Arial"/>
      <w:b/>
      <w:sz w:val="14"/>
    </w:rPr>
  </w:style>
  <w:style w:type="paragraph" w:customStyle="1" w:styleId="S13">
    <w:name w:val="S_Заголовок1"/>
    <w:basedOn w:val="a2"/>
    <w:next w:val="S0"/>
    <w:rsid w:val="00AB27EA"/>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AB27EA"/>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AB27EA"/>
    <w:pPr>
      <w:numPr>
        <w:numId w:val="14"/>
      </w:numPr>
    </w:pPr>
  </w:style>
  <w:style w:type="paragraph" w:customStyle="1" w:styleId="S23">
    <w:name w:val="S_Заголовок2"/>
    <w:basedOn w:val="a2"/>
    <w:next w:val="S0"/>
    <w:link w:val="S24"/>
    <w:rsid w:val="00AB27EA"/>
    <w:pPr>
      <w:keepNext/>
      <w:jc w:val="both"/>
      <w:outlineLvl w:val="1"/>
    </w:pPr>
    <w:rPr>
      <w:rFonts w:ascii="Arial" w:hAnsi="Arial"/>
      <w:b/>
      <w:caps/>
      <w:szCs w:val="24"/>
      <w:lang w:eastAsia="en-US"/>
    </w:rPr>
  </w:style>
  <w:style w:type="character" w:customStyle="1" w:styleId="S24">
    <w:name w:val="S_Заголовок2 Знак"/>
    <w:link w:val="S23"/>
    <w:rsid w:val="00AB27EA"/>
    <w:rPr>
      <w:rFonts w:ascii="Arial" w:eastAsia="Times New Roman" w:hAnsi="Arial"/>
      <w:b/>
      <w:caps/>
      <w:sz w:val="24"/>
      <w:szCs w:val="24"/>
      <w:lang w:eastAsia="en-US"/>
    </w:rPr>
  </w:style>
  <w:style w:type="paragraph" w:customStyle="1" w:styleId="S21">
    <w:name w:val="S_Заголовок2_Прил_СписокН"/>
    <w:basedOn w:val="S0"/>
    <w:next w:val="S0"/>
    <w:rsid w:val="00AB27EA"/>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AB27EA"/>
    <w:pPr>
      <w:numPr>
        <w:ilvl w:val="1"/>
        <w:numId w:val="14"/>
      </w:numPr>
    </w:pPr>
  </w:style>
  <w:style w:type="character" w:customStyle="1" w:styleId="S25">
    <w:name w:val="S_Заголовок2_СписокН Знак"/>
    <w:link w:val="S20"/>
    <w:rsid w:val="00AB27EA"/>
    <w:rPr>
      <w:rFonts w:ascii="Arial" w:eastAsia="Times New Roman" w:hAnsi="Arial"/>
      <w:b/>
      <w:caps/>
      <w:sz w:val="24"/>
      <w:szCs w:val="24"/>
      <w:lang w:eastAsia="en-US"/>
    </w:rPr>
  </w:style>
  <w:style w:type="paragraph" w:customStyle="1" w:styleId="S30">
    <w:name w:val="S_Заголовок3_СписокН"/>
    <w:basedOn w:val="a2"/>
    <w:next w:val="S0"/>
    <w:rsid w:val="00AB27EA"/>
    <w:pPr>
      <w:keepNext/>
      <w:numPr>
        <w:ilvl w:val="2"/>
        <w:numId w:val="14"/>
      </w:numPr>
      <w:jc w:val="both"/>
    </w:pPr>
    <w:rPr>
      <w:rFonts w:ascii="Arial" w:hAnsi="Arial"/>
      <w:b/>
      <w:i/>
      <w:caps/>
      <w:sz w:val="20"/>
    </w:rPr>
  </w:style>
  <w:style w:type="paragraph" w:customStyle="1" w:styleId="Se">
    <w:name w:val="S_МестоГод"/>
    <w:basedOn w:val="S0"/>
    <w:rsid w:val="00AB27EA"/>
    <w:pPr>
      <w:spacing w:before="120"/>
      <w:jc w:val="center"/>
    </w:pPr>
    <w:rPr>
      <w:rFonts w:ascii="Arial" w:hAnsi="Arial"/>
      <w:b/>
      <w:caps/>
      <w:sz w:val="18"/>
      <w:szCs w:val="18"/>
    </w:rPr>
  </w:style>
  <w:style w:type="paragraph" w:customStyle="1" w:styleId="Sf">
    <w:name w:val="S_НазваниеРисунка"/>
    <w:basedOn w:val="a2"/>
    <w:next w:val="S0"/>
    <w:rsid w:val="00AB27EA"/>
    <w:pPr>
      <w:spacing w:before="60"/>
      <w:jc w:val="center"/>
    </w:pPr>
    <w:rPr>
      <w:rFonts w:ascii="Arial" w:hAnsi="Arial"/>
      <w:b/>
      <w:sz w:val="20"/>
      <w:szCs w:val="24"/>
    </w:rPr>
  </w:style>
  <w:style w:type="paragraph" w:customStyle="1" w:styleId="Sf0">
    <w:name w:val="S_НазваниеТаблицы"/>
    <w:basedOn w:val="S0"/>
    <w:next w:val="S0"/>
    <w:rsid w:val="00AB27EA"/>
    <w:pPr>
      <w:keepNext/>
      <w:jc w:val="right"/>
    </w:pPr>
    <w:rPr>
      <w:rFonts w:ascii="Arial" w:hAnsi="Arial"/>
      <w:b/>
      <w:sz w:val="20"/>
    </w:rPr>
  </w:style>
  <w:style w:type="paragraph" w:customStyle="1" w:styleId="Sf1">
    <w:name w:val="S_НаименованиеДокумента"/>
    <w:basedOn w:val="S0"/>
    <w:next w:val="S0"/>
    <w:rsid w:val="00AB27EA"/>
    <w:pPr>
      <w:widowControl/>
      <w:ind w:right="641"/>
      <w:jc w:val="left"/>
    </w:pPr>
    <w:rPr>
      <w:rFonts w:ascii="Arial" w:hAnsi="Arial"/>
      <w:b/>
      <w:caps/>
    </w:rPr>
  </w:style>
  <w:style w:type="paragraph" w:customStyle="1" w:styleId="Sf2">
    <w:name w:val="S_НижнКолонтЛев"/>
    <w:basedOn w:val="S0"/>
    <w:next w:val="S0"/>
    <w:rsid w:val="00AB27EA"/>
    <w:pPr>
      <w:jc w:val="left"/>
    </w:pPr>
    <w:rPr>
      <w:rFonts w:ascii="Arial" w:hAnsi="Arial"/>
      <w:b/>
      <w:caps/>
      <w:sz w:val="10"/>
      <w:szCs w:val="10"/>
    </w:rPr>
  </w:style>
  <w:style w:type="paragraph" w:customStyle="1" w:styleId="Sf3">
    <w:name w:val="S_НижнКолонтПрав"/>
    <w:basedOn w:val="S0"/>
    <w:next w:val="S0"/>
    <w:rsid w:val="00AB27EA"/>
    <w:pPr>
      <w:widowControl/>
      <w:ind w:hanging="181"/>
      <w:jc w:val="right"/>
    </w:pPr>
    <w:rPr>
      <w:rFonts w:ascii="Arial" w:hAnsi="Arial"/>
      <w:b/>
      <w:caps/>
      <w:sz w:val="12"/>
      <w:szCs w:val="12"/>
    </w:rPr>
  </w:style>
  <w:style w:type="paragraph" w:customStyle="1" w:styleId="Sf4">
    <w:name w:val="S_НомерДокумента"/>
    <w:basedOn w:val="S0"/>
    <w:next w:val="S0"/>
    <w:rsid w:val="00AB27EA"/>
    <w:pPr>
      <w:spacing w:before="120" w:after="120"/>
      <w:jc w:val="center"/>
    </w:pPr>
    <w:rPr>
      <w:rFonts w:ascii="Arial" w:hAnsi="Arial"/>
      <w:b/>
      <w:caps/>
    </w:rPr>
  </w:style>
  <w:style w:type="paragraph" w:customStyle="1" w:styleId="S14">
    <w:name w:val="S_ТекстВТаблице1"/>
    <w:basedOn w:val="S0"/>
    <w:next w:val="S0"/>
    <w:rsid w:val="00AB27EA"/>
    <w:pPr>
      <w:spacing w:before="120"/>
      <w:jc w:val="left"/>
    </w:pPr>
    <w:rPr>
      <w:szCs w:val="28"/>
    </w:rPr>
  </w:style>
  <w:style w:type="paragraph" w:customStyle="1" w:styleId="S10">
    <w:name w:val="S_НумСписВ Таблице1"/>
    <w:basedOn w:val="S14"/>
    <w:next w:val="S0"/>
    <w:rsid w:val="00AB27EA"/>
    <w:pPr>
      <w:numPr>
        <w:numId w:val="15"/>
      </w:numPr>
    </w:pPr>
  </w:style>
  <w:style w:type="paragraph" w:customStyle="1" w:styleId="S26">
    <w:name w:val="S_ТекстВТаблице2"/>
    <w:basedOn w:val="S0"/>
    <w:next w:val="S0"/>
    <w:rsid w:val="00AB27EA"/>
    <w:pPr>
      <w:spacing w:before="120"/>
      <w:jc w:val="left"/>
    </w:pPr>
    <w:rPr>
      <w:sz w:val="20"/>
    </w:rPr>
  </w:style>
  <w:style w:type="paragraph" w:customStyle="1" w:styleId="S2">
    <w:name w:val="S_НумСписВТаблице2"/>
    <w:basedOn w:val="S26"/>
    <w:next w:val="S0"/>
    <w:rsid w:val="00AB27EA"/>
    <w:pPr>
      <w:numPr>
        <w:numId w:val="16"/>
      </w:numPr>
    </w:pPr>
  </w:style>
  <w:style w:type="paragraph" w:customStyle="1" w:styleId="S31">
    <w:name w:val="S_ТекстВТаблице3"/>
    <w:basedOn w:val="S0"/>
    <w:next w:val="S0"/>
    <w:rsid w:val="00AB27EA"/>
    <w:pPr>
      <w:spacing w:before="120"/>
      <w:jc w:val="left"/>
    </w:pPr>
    <w:rPr>
      <w:sz w:val="16"/>
    </w:rPr>
  </w:style>
  <w:style w:type="paragraph" w:customStyle="1" w:styleId="S3">
    <w:name w:val="S_НумСписВТаблице3"/>
    <w:basedOn w:val="S31"/>
    <w:next w:val="S0"/>
    <w:rsid w:val="00AB27EA"/>
    <w:pPr>
      <w:numPr>
        <w:numId w:val="17"/>
      </w:numPr>
    </w:pPr>
  </w:style>
  <w:style w:type="paragraph" w:customStyle="1" w:styleId="Sf5">
    <w:name w:val="S_Примечание"/>
    <w:basedOn w:val="S0"/>
    <w:next w:val="S0"/>
    <w:rsid w:val="00AB27EA"/>
    <w:pPr>
      <w:ind w:left="567"/>
    </w:pPr>
    <w:rPr>
      <w:i/>
      <w:u w:val="single"/>
    </w:rPr>
  </w:style>
  <w:style w:type="paragraph" w:customStyle="1" w:styleId="Sf6">
    <w:name w:val="S_ПримечаниеТекст"/>
    <w:basedOn w:val="S0"/>
    <w:next w:val="S0"/>
    <w:rsid w:val="00AB27EA"/>
    <w:pPr>
      <w:spacing w:before="120"/>
      <w:ind w:left="567"/>
    </w:pPr>
    <w:rPr>
      <w:i/>
    </w:rPr>
  </w:style>
  <w:style w:type="paragraph" w:customStyle="1" w:styleId="Sf7">
    <w:name w:val="S_Рисунок"/>
    <w:basedOn w:val="S0"/>
    <w:rsid w:val="00AB27EA"/>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AB27EA"/>
    <w:rPr>
      <w:rFonts w:ascii="Arial" w:hAnsi="Arial"/>
      <w:sz w:val="16"/>
    </w:rPr>
  </w:style>
  <w:style w:type="paragraph" w:customStyle="1" w:styleId="Sf9">
    <w:name w:val="S_Содержание"/>
    <w:basedOn w:val="S0"/>
    <w:next w:val="S0"/>
    <w:rsid w:val="00AB27EA"/>
    <w:rPr>
      <w:rFonts w:ascii="Arial" w:hAnsi="Arial"/>
      <w:b/>
      <w:caps/>
      <w:sz w:val="32"/>
      <w:szCs w:val="32"/>
    </w:rPr>
  </w:style>
  <w:style w:type="table" w:customStyle="1" w:styleId="Sfa">
    <w:name w:val="S_Таблица"/>
    <w:basedOn w:val="a4"/>
    <w:rsid w:val="00AB27EA"/>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AB27EA"/>
    <w:pPr>
      <w:ind w:left="431"/>
    </w:pPr>
    <w:rPr>
      <w:rFonts w:ascii="EuropeExt" w:hAnsi="EuropeExt" w:cs="Tahoma"/>
      <w:bCs/>
      <w:spacing w:val="18"/>
      <w:sz w:val="12"/>
      <w:szCs w:val="12"/>
    </w:rPr>
  </w:style>
  <w:style w:type="paragraph" w:customStyle="1" w:styleId="S15">
    <w:name w:val="S_ТекстЛоготипа1"/>
    <w:basedOn w:val="S0"/>
    <w:next w:val="S0"/>
    <w:rsid w:val="00AB27EA"/>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AB27EA"/>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B27EA"/>
    <w:pPr>
      <w:spacing w:before="120"/>
    </w:pPr>
    <w:rPr>
      <w:rFonts w:ascii="Arial" w:hAnsi="Arial"/>
      <w:b/>
      <w:caps/>
      <w:sz w:val="20"/>
      <w:szCs w:val="20"/>
    </w:rPr>
  </w:style>
  <w:style w:type="character" w:customStyle="1" w:styleId="S17">
    <w:name w:val="S_ТекстСодержания1 Знак"/>
    <w:link w:val="S16"/>
    <w:rsid w:val="00AB27EA"/>
    <w:rPr>
      <w:rFonts w:ascii="Arial" w:eastAsia="Times New Roman" w:hAnsi="Arial"/>
      <w:b/>
      <w:caps/>
      <w:lang w:eastAsia="en-US"/>
    </w:rPr>
  </w:style>
  <w:style w:type="paragraph" w:customStyle="1" w:styleId="Sfc">
    <w:name w:val="S_Термин"/>
    <w:basedOn w:val="a2"/>
    <w:next w:val="S0"/>
    <w:link w:val="Sfd"/>
    <w:rsid w:val="00AB27EA"/>
    <w:pPr>
      <w:jc w:val="both"/>
    </w:pPr>
    <w:rPr>
      <w:rFonts w:ascii="Arial" w:hAnsi="Arial"/>
      <w:b/>
      <w:i/>
      <w:caps/>
      <w:sz w:val="20"/>
      <w:lang w:eastAsia="en-US"/>
    </w:rPr>
  </w:style>
  <w:style w:type="character" w:customStyle="1" w:styleId="Sfd">
    <w:name w:val="S_Термин Знак"/>
    <w:link w:val="Sfc"/>
    <w:rsid w:val="00AB27EA"/>
    <w:rPr>
      <w:rFonts w:ascii="Arial" w:eastAsia="Times New Roman" w:hAnsi="Arial"/>
      <w:b/>
      <w:i/>
      <w:caps/>
      <w:lang w:eastAsia="en-US"/>
    </w:rPr>
  </w:style>
  <w:style w:type="paragraph" w:styleId="aff9">
    <w:name w:val="TOC Heading"/>
    <w:basedOn w:val="13"/>
    <w:next w:val="a2"/>
    <w:uiPriority w:val="39"/>
    <w:unhideWhenUsed/>
    <w:qFormat/>
    <w:rsid w:val="00AB27EA"/>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AB27EA"/>
    <w:rPr>
      <w:rFonts w:ascii="Times New Roman" w:eastAsia="Calibri" w:hAnsi="Times New Roman"/>
      <w:lang w:eastAsia="ar-SA"/>
    </w:rPr>
  </w:style>
  <w:style w:type="table" w:customStyle="1" w:styleId="1c">
    <w:name w:val="Сетка таблицы1"/>
    <w:basedOn w:val="a4"/>
    <w:next w:val="aa"/>
    <w:rsid w:val="00AB27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27EA"/>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AB27EA"/>
    <w:rPr>
      <w:color w:val="800080"/>
      <w:u w:val="single"/>
    </w:rPr>
  </w:style>
  <w:style w:type="paragraph" w:styleId="affb">
    <w:name w:val="Revision"/>
    <w:hidden/>
    <w:uiPriority w:val="71"/>
    <w:rsid w:val="00AB27EA"/>
    <w:rPr>
      <w:rFonts w:ascii="Times New Roman" w:hAnsi="Times New Roman"/>
      <w:sz w:val="24"/>
      <w:szCs w:val="22"/>
      <w:lang w:eastAsia="en-US"/>
    </w:rPr>
  </w:style>
  <w:style w:type="paragraph" w:customStyle="1" w:styleId="ConsPlusNormal">
    <w:name w:val="ConsPlusNormal"/>
    <w:rsid w:val="00AB27EA"/>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AB27EA"/>
    <w:pPr>
      <w:numPr>
        <w:ilvl w:val="3"/>
        <w:numId w:val="19"/>
      </w:numPr>
      <w:tabs>
        <w:tab w:val="left" w:pos="851"/>
      </w:tabs>
      <w:jc w:val="both"/>
    </w:pPr>
    <w:rPr>
      <w:szCs w:val="24"/>
      <w:lang w:eastAsia="en-US"/>
    </w:rPr>
  </w:style>
  <w:style w:type="character" w:customStyle="1" w:styleId="-40">
    <w:name w:val="Пункт-4 Знак"/>
    <w:link w:val="-4"/>
    <w:locked/>
    <w:rsid w:val="00AB27EA"/>
    <w:rPr>
      <w:rFonts w:ascii="Times New Roman" w:eastAsia="Times New Roman" w:hAnsi="Times New Roman"/>
      <w:sz w:val="24"/>
      <w:szCs w:val="24"/>
      <w:lang w:eastAsia="en-US"/>
    </w:rPr>
  </w:style>
  <w:style w:type="paragraph" w:customStyle="1" w:styleId="-3">
    <w:name w:val="Пункт-3"/>
    <w:basedOn w:val="a2"/>
    <w:link w:val="-30"/>
    <w:qFormat/>
    <w:rsid w:val="00AB27EA"/>
    <w:pPr>
      <w:numPr>
        <w:ilvl w:val="2"/>
        <w:numId w:val="20"/>
      </w:numPr>
      <w:jc w:val="both"/>
    </w:pPr>
    <w:rPr>
      <w:szCs w:val="28"/>
      <w:lang w:eastAsia="en-US"/>
    </w:rPr>
  </w:style>
  <w:style w:type="character" w:customStyle="1" w:styleId="-30">
    <w:name w:val="Пункт-3 Знак"/>
    <w:link w:val="-3"/>
    <w:rsid w:val="00AB27EA"/>
    <w:rPr>
      <w:rFonts w:ascii="Times New Roman" w:eastAsia="Times New Roman" w:hAnsi="Times New Roman"/>
      <w:sz w:val="24"/>
      <w:szCs w:val="28"/>
      <w:lang w:eastAsia="en-US"/>
    </w:rPr>
  </w:style>
  <w:style w:type="paragraph" w:styleId="HTML">
    <w:name w:val="HTML Preformatted"/>
    <w:basedOn w:val="a2"/>
    <w:link w:val="HTML0"/>
    <w:uiPriority w:val="99"/>
    <w:rsid w:val="00AB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AB27EA"/>
    <w:rPr>
      <w:rFonts w:ascii="Courier New" w:eastAsia="Times New Roman" w:hAnsi="Courier New"/>
      <w:lang w:val="en-US" w:eastAsia="en-US"/>
    </w:rPr>
  </w:style>
  <w:style w:type="character" w:customStyle="1" w:styleId="affc">
    <w:name w:val="Заголовок Знак"/>
    <w:rsid w:val="00AB27EA"/>
    <w:rPr>
      <w:rFonts w:ascii="Times New Roman" w:eastAsia="Times New Roman" w:hAnsi="Times New Roman" w:cs="Times New Roman"/>
      <w:b/>
      <w:sz w:val="24"/>
      <w:szCs w:val="20"/>
    </w:rPr>
  </w:style>
  <w:style w:type="paragraph" w:styleId="affd">
    <w:name w:val="Body Text Indent"/>
    <w:basedOn w:val="a2"/>
    <w:link w:val="affe"/>
    <w:rsid w:val="00AB27EA"/>
    <w:pPr>
      <w:ind w:left="360"/>
      <w:jc w:val="both"/>
    </w:pPr>
    <w:rPr>
      <w:lang w:eastAsia="en-US"/>
    </w:rPr>
  </w:style>
  <w:style w:type="character" w:customStyle="1" w:styleId="affe">
    <w:name w:val="Основной текст с отступом Знак"/>
    <w:link w:val="affd"/>
    <w:rsid w:val="00AB27EA"/>
    <w:rPr>
      <w:rFonts w:ascii="Times New Roman" w:eastAsia="Times New Roman" w:hAnsi="Times New Roman"/>
      <w:sz w:val="24"/>
      <w:lang w:eastAsia="en-US"/>
    </w:rPr>
  </w:style>
  <w:style w:type="paragraph" w:styleId="afff">
    <w:name w:val="Subtitle"/>
    <w:basedOn w:val="a2"/>
    <w:link w:val="afff0"/>
    <w:qFormat/>
    <w:rsid w:val="00AB27EA"/>
    <w:rPr>
      <w:b/>
      <w:bCs/>
      <w:szCs w:val="24"/>
      <w:lang w:eastAsia="en-US"/>
    </w:rPr>
  </w:style>
  <w:style w:type="character" w:customStyle="1" w:styleId="afff0">
    <w:name w:val="Подзаголовок Знак"/>
    <w:link w:val="afff"/>
    <w:rsid w:val="00AB27EA"/>
    <w:rPr>
      <w:rFonts w:ascii="Times New Roman" w:eastAsia="Times New Roman" w:hAnsi="Times New Roman"/>
      <w:b/>
      <w:bCs/>
      <w:sz w:val="24"/>
      <w:szCs w:val="24"/>
      <w:lang w:eastAsia="en-US"/>
    </w:rPr>
  </w:style>
  <w:style w:type="paragraph" w:styleId="25">
    <w:name w:val="Body Text 2"/>
    <w:basedOn w:val="a2"/>
    <w:link w:val="26"/>
    <w:rsid w:val="00AB27EA"/>
    <w:pPr>
      <w:jc w:val="both"/>
    </w:pPr>
    <w:rPr>
      <w:lang w:eastAsia="en-US"/>
    </w:rPr>
  </w:style>
  <w:style w:type="character" w:customStyle="1" w:styleId="26">
    <w:name w:val="Основной текст 2 Знак"/>
    <w:link w:val="25"/>
    <w:rsid w:val="00AB27EA"/>
    <w:rPr>
      <w:rFonts w:ascii="Times New Roman" w:eastAsia="Times New Roman" w:hAnsi="Times New Roman"/>
      <w:sz w:val="24"/>
      <w:lang w:eastAsia="en-US"/>
    </w:rPr>
  </w:style>
  <w:style w:type="paragraph" w:styleId="27">
    <w:name w:val="Body Text Indent 2"/>
    <w:basedOn w:val="a2"/>
    <w:link w:val="28"/>
    <w:rsid w:val="00AB27EA"/>
    <w:pPr>
      <w:ind w:firstLine="709"/>
      <w:jc w:val="both"/>
    </w:pPr>
    <w:rPr>
      <w:lang w:eastAsia="en-US"/>
    </w:rPr>
  </w:style>
  <w:style w:type="character" w:customStyle="1" w:styleId="28">
    <w:name w:val="Основной текст с отступом 2 Знак"/>
    <w:link w:val="27"/>
    <w:rsid w:val="00AB27EA"/>
    <w:rPr>
      <w:rFonts w:ascii="Times New Roman" w:eastAsia="Times New Roman" w:hAnsi="Times New Roman"/>
      <w:sz w:val="24"/>
      <w:lang w:eastAsia="en-US"/>
    </w:rPr>
  </w:style>
  <w:style w:type="paragraph" w:styleId="afff1">
    <w:name w:val="Block Text"/>
    <w:basedOn w:val="a2"/>
    <w:rsid w:val="00AB27EA"/>
    <w:pPr>
      <w:spacing w:line="160" w:lineRule="atLeast"/>
      <w:ind w:left="720" w:right="38"/>
      <w:jc w:val="both"/>
    </w:pPr>
  </w:style>
  <w:style w:type="paragraph" w:customStyle="1" w:styleId="ConsTitle">
    <w:name w:val="ConsTitle"/>
    <w:rsid w:val="00AB27EA"/>
    <w:pPr>
      <w:widowControl w:val="0"/>
      <w:snapToGrid w:val="0"/>
    </w:pPr>
    <w:rPr>
      <w:rFonts w:ascii="Arial" w:eastAsia="Times New Roman" w:hAnsi="Arial"/>
      <w:b/>
      <w:sz w:val="16"/>
    </w:rPr>
  </w:style>
  <w:style w:type="paragraph" w:customStyle="1" w:styleId="podsagol">
    <w:name w:val="podsagol"/>
    <w:basedOn w:val="a2"/>
    <w:rsid w:val="00AB27EA"/>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AB27EA"/>
    <w:pPr>
      <w:widowControl w:val="0"/>
      <w:snapToGrid w:val="0"/>
      <w:ind w:firstLine="720"/>
    </w:pPr>
    <w:rPr>
      <w:rFonts w:ascii="Arial" w:eastAsia="Times New Roman" w:hAnsi="Arial"/>
    </w:rPr>
  </w:style>
  <w:style w:type="paragraph" w:customStyle="1" w:styleId="ConsNonformat">
    <w:name w:val="ConsNonformat"/>
    <w:rsid w:val="00AB27EA"/>
    <w:pPr>
      <w:widowControl w:val="0"/>
      <w:snapToGrid w:val="0"/>
    </w:pPr>
    <w:rPr>
      <w:rFonts w:ascii="Courier New" w:eastAsia="Times New Roman" w:hAnsi="Courier New"/>
    </w:rPr>
  </w:style>
  <w:style w:type="paragraph" w:customStyle="1" w:styleId="ConsCell">
    <w:name w:val="ConsCell"/>
    <w:rsid w:val="00AB27EA"/>
    <w:pPr>
      <w:widowControl w:val="0"/>
      <w:snapToGrid w:val="0"/>
    </w:pPr>
    <w:rPr>
      <w:rFonts w:ascii="Arial" w:eastAsia="Times New Roman" w:hAnsi="Arial"/>
    </w:rPr>
  </w:style>
  <w:style w:type="paragraph" w:customStyle="1" w:styleId="zagolovok">
    <w:name w:val="zagolovok"/>
    <w:basedOn w:val="a2"/>
    <w:rsid w:val="00AB27EA"/>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AB27EA"/>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AB27EA"/>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AB27EA"/>
    <w:pPr>
      <w:spacing w:before="0"/>
    </w:pPr>
    <w:rPr>
      <w:b w:val="0"/>
    </w:rPr>
  </w:style>
  <w:style w:type="paragraph" w:customStyle="1" w:styleId="THKfullname">
    <w:name w:val="THKfullname"/>
    <w:basedOn w:val="a2"/>
    <w:next w:val="THKaddress"/>
    <w:rsid w:val="00AB27EA"/>
    <w:pPr>
      <w:spacing w:before="70" w:line="180" w:lineRule="exact"/>
    </w:pPr>
    <w:rPr>
      <w:rFonts w:ascii="Arial" w:hAnsi="Arial"/>
      <w:b/>
      <w:sz w:val="14"/>
      <w:szCs w:val="24"/>
      <w:lang w:eastAsia="en-US"/>
    </w:rPr>
  </w:style>
  <w:style w:type="paragraph" w:customStyle="1" w:styleId="Normal1">
    <w:name w:val="Normal1"/>
    <w:rsid w:val="00AB27EA"/>
    <w:pPr>
      <w:widowControl w:val="0"/>
      <w:snapToGrid w:val="0"/>
      <w:spacing w:line="360" w:lineRule="auto"/>
      <w:ind w:left="120" w:right="1000" w:firstLine="600"/>
      <w:jc w:val="both"/>
    </w:pPr>
    <w:rPr>
      <w:rFonts w:ascii="Courier New" w:eastAsia="Times New Roman" w:hAnsi="Courier New"/>
      <w:sz w:val="16"/>
    </w:rPr>
  </w:style>
  <w:style w:type="paragraph" w:customStyle="1" w:styleId="afff2">
    <w:name w:val="Стиль"/>
    <w:rsid w:val="00AB27EA"/>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AB27EA"/>
    <w:pPr>
      <w:widowControl w:val="0"/>
      <w:overflowPunct w:val="0"/>
      <w:autoSpaceDE w:val="0"/>
      <w:autoSpaceDN w:val="0"/>
      <w:adjustRightInd w:val="0"/>
      <w:spacing w:before="100" w:after="100"/>
    </w:pPr>
  </w:style>
  <w:style w:type="character" w:customStyle="1" w:styleId="tw4winMark">
    <w:name w:val="tw4winMark"/>
    <w:rsid w:val="00AB27EA"/>
    <w:rPr>
      <w:rFonts w:ascii="Courier New" w:hAnsi="Courier New" w:cs="Courier New" w:hint="default"/>
      <w:vanish/>
      <w:webHidden w:val="0"/>
      <w:color w:val="800080"/>
      <w:sz w:val="24"/>
      <w:vertAlign w:val="subscript"/>
      <w:specVanish w:val="0"/>
    </w:rPr>
  </w:style>
  <w:style w:type="character" w:customStyle="1" w:styleId="c1">
    <w:name w:val="c1"/>
    <w:rsid w:val="00AB27EA"/>
  </w:style>
  <w:style w:type="character" w:styleId="afff3">
    <w:name w:val="page number"/>
    <w:rsid w:val="00AB27EA"/>
  </w:style>
  <w:style w:type="paragraph" w:customStyle="1" w:styleId="textn">
    <w:name w:val="textn"/>
    <w:basedOn w:val="a2"/>
    <w:rsid w:val="00AB27EA"/>
    <w:pPr>
      <w:spacing w:before="100" w:beforeAutospacing="1" w:after="100" w:afterAutospacing="1"/>
    </w:pPr>
    <w:rPr>
      <w:szCs w:val="24"/>
    </w:rPr>
  </w:style>
  <w:style w:type="paragraph" w:customStyle="1" w:styleId="1">
    <w:name w:val="Стиль1"/>
    <w:basedOn w:val="13"/>
    <w:link w:val="1d"/>
    <w:autoRedefine/>
    <w:qFormat/>
    <w:rsid w:val="00AB27EA"/>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AB27EA"/>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AB27EA"/>
    <w:pPr>
      <w:keepNext/>
      <w:keepLines/>
      <w:spacing w:after="0"/>
      <w:ind w:left="709"/>
    </w:pPr>
    <w:rPr>
      <w:b/>
    </w:rPr>
  </w:style>
  <w:style w:type="character" w:customStyle="1" w:styleId="2a">
    <w:name w:val="Стиль2 Знак"/>
    <w:link w:val="29"/>
    <w:rsid w:val="00AB27EA"/>
    <w:rPr>
      <w:rFonts w:ascii="Times New Roman" w:eastAsia="Times New Roman" w:hAnsi="Times New Roman"/>
      <w:b/>
      <w:sz w:val="24"/>
      <w:szCs w:val="24"/>
      <w:lang w:eastAsia="en-US"/>
    </w:rPr>
  </w:style>
  <w:style w:type="paragraph" w:customStyle="1" w:styleId="38">
    <w:name w:val="Стиль3"/>
    <w:basedOn w:val="a2"/>
    <w:link w:val="39"/>
    <w:autoRedefine/>
    <w:qFormat/>
    <w:rsid w:val="00AB27EA"/>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AB27EA"/>
    <w:rPr>
      <w:rFonts w:ascii="Times New Roman" w:eastAsia="Times New Roman" w:hAnsi="Times New Roman"/>
      <w:b/>
      <w:sz w:val="24"/>
      <w:szCs w:val="24"/>
      <w:lang w:eastAsia="en-US"/>
    </w:rPr>
  </w:style>
  <w:style w:type="paragraph" w:customStyle="1" w:styleId="42">
    <w:name w:val="Стиль4"/>
    <w:basedOn w:val="a2"/>
    <w:link w:val="43"/>
    <w:autoRedefine/>
    <w:qFormat/>
    <w:rsid w:val="00AB27EA"/>
    <w:pPr>
      <w:pageBreakBefore/>
    </w:pPr>
    <w:rPr>
      <w:rFonts w:eastAsia="Calibri"/>
      <w:color w:val="FFFFFF"/>
      <w:szCs w:val="24"/>
      <w:lang w:eastAsia="en-US"/>
    </w:rPr>
  </w:style>
  <w:style w:type="character" w:customStyle="1" w:styleId="43">
    <w:name w:val="Стиль4 Знак"/>
    <w:link w:val="42"/>
    <w:rsid w:val="00AB27EA"/>
    <w:rPr>
      <w:rFonts w:ascii="Times New Roman" w:hAnsi="Times New Roman"/>
      <w:color w:val="FFFFFF"/>
      <w:sz w:val="24"/>
      <w:szCs w:val="24"/>
      <w:lang w:eastAsia="en-US"/>
    </w:rPr>
  </w:style>
  <w:style w:type="paragraph" w:customStyle="1" w:styleId="snip">
    <w:name w:val="snip"/>
    <w:basedOn w:val="a2"/>
    <w:rsid w:val="00AB27EA"/>
    <w:pPr>
      <w:spacing w:before="10" w:after="10"/>
      <w:jc w:val="center"/>
    </w:pPr>
    <w:rPr>
      <w:b/>
      <w:bCs/>
      <w:color w:val="800000"/>
      <w:sz w:val="28"/>
      <w:szCs w:val="28"/>
    </w:rPr>
  </w:style>
  <w:style w:type="paragraph" w:customStyle="1" w:styleId="BodyText21">
    <w:name w:val="Body Text 21"/>
    <w:basedOn w:val="a2"/>
    <w:rsid w:val="00AB27EA"/>
    <w:pPr>
      <w:jc w:val="both"/>
    </w:pPr>
  </w:style>
  <w:style w:type="paragraph" w:styleId="afff4">
    <w:name w:val="endnote text"/>
    <w:basedOn w:val="a2"/>
    <w:link w:val="afff5"/>
    <w:uiPriority w:val="99"/>
    <w:unhideWhenUsed/>
    <w:rsid w:val="00AB27EA"/>
    <w:pPr>
      <w:jc w:val="both"/>
    </w:pPr>
    <w:rPr>
      <w:rFonts w:eastAsia="Calibri"/>
      <w:sz w:val="20"/>
      <w:lang w:eastAsia="en-US"/>
    </w:rPr>
  </w:style>
  <w:style w:type="character" w:customStyle="1" w:styleId="afff5">
    <w:name w:val="Текст концевой сноски Знак"/>
    <w:link w:val="afff4"/>
    <w:uiPriority w:val="99"/>
    <w:rsid w:val="00AB27EA"/>
    <w:rPr>
      <w:rFonts w:ascii="Times New Roman" w:hAnsi="Times New Roman"/>
      <w:lang w:eastAsia="en-US"/>
    </w:rPr>
  </w:style>
  <w:style w:type="character" w:styleId="afff6">
    <w:name w:val="endnote reference"/>
    <w:uiPriority w:val="99"/>
    <w:unhideWhenUsed/>
    <w:rsid w:val="00AB27EA"/>
    <w:rPr>
      <w:vertAlign w:val="superscript"/>
    </w:rPr>
  </w:style>
  <w:style w:type="paragraph" w:customStyle="1" w:styleId="-31">
    <w:name w:val="Заг-3"/>
    <w:basedOn w:val="a2"/>
    <w:link w:val="-32"/>
    <w:rsid w:val="00AB27EA"/>
    <w:pPr>
      <w:jc w:val="both"/>
    </w:pPr>
    <w:rPr>
      <w:szCs w:val="24"/>
      <w:lang w:eastAsia="en-US"/>
    </w:rPr>
  </w:style>
  <w:style w:type="character" w:customStyle="1" w:styleId="-32">
    <w:name w:val="Заг-3 Знак"/>
    <w:link w:val="-31"/>
    <w:rsid w:val="00AB27EA"/>
    <w:rPr>
      <w:rFonts w:ascii="Times New Roman" w:eastAsia="Times New Roman" w:hAnsi="Times New Roman"/>
      <w:sz w:val="24"/>
      <w:szCs w:val="24"/>
      <w:lang w:eastAsia="en-US"/>
    </w:rPr>
  </w:style>
  <w:style w:type="paragraph" w:customStyle="1" w:styleId="1e">
    <w:name w:val="Обычный1"/>
    <w:link w:val="Normal"/>
    <w:rsid w:val="00AB27EA"/>
    <w:pPr>
      <w:widowControl w:val="0"/>
      <w:jc w:val="both"/>
    </w:pPr>
    <w:rPr>
      <w:rFonts w:ascii="Arial" w:hAnsi="Arial"/>
      <w:sz w:val="16"/>
    </w:rPr>
  </w:style>
  <w:style w:type="character" w:customStyle="1" w:styleId="Normal">
    <w:name w:val="Normal Знак"/>
    <w:link w:val="1e"/>
    <w:locked/>
    <w:rsid w:val="00AB27EA"/>
    <w:rPr>
      <w:rFonts w:ascii="Arial" w:hAnsi="Arial"/>
      <w:sz w:val="16"/>
    </w:rPr>
  </w:style>
  <w:style w:type="paragraph" w:customStyle="1" w:styleId="Arial">
    <w:name w:val="Обычный + Arial"/>
    <w:aliases w:val="10 pt,полужирный,курсив + Arial,10 пт,курсив"/>
    <w:basedOn w:val="a2"/>
    <w:link w:val="Arial1"/>
    <w:rsid w:val="00AB27EA"/>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AB27EA"/>
    <w:rPr>
      <w:sz w:val="24"/>
      <w:szCs w:val="24"/>
      <w:lang w:eastAsia="en-US"/>
    </w:rPr>
  </w:style>
  <w:style w:type="character" w:customStyle="1" w:styleId="S01">
    <w:name w:val="S_Термин01"/>
    <w:rsid w:val="00AB27EA"/>
    <w:rPr>
      <w:rFonts w:ascii="Arial" w:hAnsi="Arial" w:cs="Arial"/>
      <w:b/>
      <w:bCs/>
      <w:i/>
      <w:iCs/>
      <w:caps/>
      <w:sz w:val="20"/>
      <w:szCs w:val="20"/>
      <w:lang w:val="ru-RU" w:eastAsia="ru-RU"/>
    </w:rPr>
  </w:style>
  <w:style w:type="paragraph" w:customStyle="1" w:styleId="xl29">
    <w:name w:val="xl29"/>
    <w:basedOn w:val="a2"/>
    <w:rsid w:val="00AB27EA"/>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AB27EA"/>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AB27EA"/>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AB27EA"/>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AB27EA"/>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AB27EA"/>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AB27EA"/>
    <w:pPr>
      <w:ind w:firstLine="0"/>
    </w:pPr>
    <w:rPr>
      <w:b/>
      <w:bCs/>
      <w:caps/>
      <w:sz w:val="32"/>
      <w:szCs w:val="24"/>
      <w:lang w:val="en-GB" w:eastAsia="en-US"/>
    </w:rPr>
  </w:style>
  <w:style w:type="character" w:customStyle="1" w:styleId="1140">
    <w:name w:val="Стиль Заголовок 1 + 14 пт Знак"/>
    <w:link w:val="114"/>
    <w:rsid w:val="00AB27EA"/>
    <w:rPr>
      <w:rFonts w:ascii="Times New Roman" w:eastAsia="Times New Roman" w:hAnsi="Times New Roman"/>
      <w:b/>
      <w:bCs/>
      <w:caps/>
      <w:sz w:val="32"/>
      <w:szCs w:val="24"/>
      <w:lang w:val="en-GB" w:eastAsia="en-US"/>
    </w:rPr>
  </w:style>
  <w:style w:type="paragraph" w:customStyle="1" w:styleId="Char">
    <w:name w:val="Char"/>
    <w:basedOn w:val="a2"/>
    <w:rsid w:val="00AB27EA"/>
    <w:pPr>
      <w:keepLines/>
      <w:spacing w:after="160" w:line="240" w:lineRule="exact"/>
      <w:jc w:val="both"/>
    </w:pPr>
    <w:rPr>
      <w:rFonts w:ascii="Verdana" w:eastAsia="MS Mincho" w:hAnsi="Verdana" w:cs="Franklin Gothic Book"/>
      <w:sz w:val="20"/>
      <w:lang w:val="en-US" w:eastAsia="en-US"/>
    </w:rPr>
  </w:style>
  <w:style w:type="paragraph" w:customStyle="1" w:styleId="afff7">
    <w:name w:val="Заголовок статьи"/>
    <w:basedOn w:val="a2"/>
    <w:next w:val="a2"/>
    <w:rsid w:val="00AB27EA"/>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AB27EA"/>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AB27EA"/>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AB27EA"/>
    <w:rPr>
      <w:rFonts w:ascii="Times New Roman" w:eastAsia="Times New Roman" w:hAnsi="Times New Roman"/>
      <w:b/>
      <w:bCs/>
      <w:caps/>
      <w:sz w:val="26"/>
      <w:szCs w:val="26"/>
      <w:lang w:eastAsia="en-US"/>
    </w:rPr>
  </w:style>
  <w:style w:type="paragraph" w:customStyle="1" w:styleId="textnorm">
    <w:name w:val="text_norm"/>
    <w:basedOn w:val="a2"/>
    <w:rsid w:val="00AB27EA"/>
    <w:pPr>
      <w:spacing w:before="100" w:beforeAutospacing="1" w:after="100" w:afterAutospacing="1"/>
      <w:jc w:val="both"/>
    </w:pPr>
    <w:rPr>
      <w:rFonts w:ascii="Verdana" w:hAnsi="Verdana"/>
      <w:sz w:val="14"/>
      <w:szCs w:val="14"/>
    </w:rPr>
  </w:style>
  <w:style w:type="paragraph" w:styleId="afff8">
    <w:name w:val="Document Map"/>
    <w:basedOn w:val="a2"/>
    <w:link w:val="afff9"/>
    <w:uiPriority w:val="99"/>
    <w:unhideWhenUsed/>
    <w:rsid w:val="00AB27EA"/>
    <w:pPr>
      <w:spacing w:after="200" w:line="276" w:lineRule="auto"/>
      <w:jc w:val="both"/>
    </w:pPr>
    <w:rPr>
      <w:rFonts w:ascii="Tahoma" w:eastAsia="Calibri" w:hAnsi="Tahoma"/>
      <w:sz w:val="16"/>
      <w:szCs w:val="16"/>
      <w:lang w:val="en-US" w:eastAsia="en-US"/>
    </w:rPr>
  </w:style>
  <w:style w:type="character" w:customStyle="1" w:styleId="afff9">
    <w:name w:val="Схема документа Знак"/>
    <w:link w:val="afff8"/>
    <w:uiPriority w:val="99"/>
    <w:rsid w:val="00AB27EA"/>
    <w:rPr>
      <w:rFonts w:ascii="Tahoma" w:hAnsi="Tahoma"/>
      <w:sz w:val="16"/>
      <w:szCs w:val="16"/>
      <w:lang w:val="en-US" w:eastAsia="en-US"/>
    </w:rPr>
  </w:style>
  <w:style w:type="character" w:customStyle="1" w:styleId="font14">
    <w:name w:val="font_14"/>
    <w:rsid w:val="00AB27EA"/>
  </w:style>
  <w:style w:type="paragraph" w:customStyle="1" w:styleId="3a">
    <w:name w:val="Текст3"/>
    <w:basedOn w:val="3"/>
    <w:link w:val="3b"/>
    <w:autoRedefine/>
    <w:qFormat/>
    <w:rsid w:val="00AB27EA"/>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AB27EA"/>
    <w:rPr>
      <w:rFonts w:ascii="Times New Roman" w:eastAsia="Times New Roman" w:hAnsi="Times New Roman"/>
      <w:b/>
      <w:sz w:val="24"/>
      <w:szCs w:val="24"/>
      <w:lang w:eastAsia="en-US"/>
    </w:rPr>
  </w:style>
  <w:style w:type="character" w:styleId="afffa">
    <w:name w:val="Emphasis"/>
    <w:uiPriority w:val="20"/>
    <w:qFormat/>
    <w:rsid w:val="00AB27EA"/>
    <w:rPr>
      <w:i/>
      <w:iCs/>
    </w:rPr>
  </w:style>
  <w:style w:type="paragraph" w:customStyle="1" w:styleId="ConsPlusCell">
    <w:name w:val="ConsPlusCell"/>
    <w:uiPriority w:val="99"/>
    <w:rsid w:val="00AB27EA"/>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AB27EA"/>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AB27EA"/>
    <w:pPr>
      <w:keepNext w:val="0"/>
    </w:pPr>
    <w:rPr>
      <w:rFonts w:cs="Arial"/>
      <w:caps w:val="0"/>
    </w:rPr>
  </w:style>
  <w:style w:type="paragraph" w:customStyle="1" w:styleId="1f2">
    <w:name w:val="М_Заголовок 1 номер"/>
    <w:basedOn w:val="13"/>
    <w:qFormat/>
    <w:rsid w:val="00AB27EA"/>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AB27EA"/>
    <w:pPr>
      <w:keepNext w:val="0"/>
      <w:tabs>
        <w:tab w:val="left" w:pos="567"/>
      </w:tabs>
    </w:pPr>
    <w:rPr>
      <w:rFonts w:cs="Arial"/>
      <w:iCs w:val="0"/>
      <w:caps w:val="0"/>
      <w:snapToGrid w:val="0"/>
    </w:rPr>
  </w:style>
  <w:style w:type="paragraph" w:customStyle="1" w:styleId="3c">
    <w:name w:val="М_Заголовок 3 номер"/>
    <w:basedOn w:val="3"/>
    <w:qFormat/>
    <w:rsid w:val="00AB27EA"/>
    <w:pPr>
      <w:spacing w:before="0" w:after="0"/>
    </w:pPr>
    <w:rPr>
      <w:rFonts w:ascii="Arial" w:hAnsi="Arial" w:cs="Arial"/>
      <w:i/>
      <w:caps/>
      <w:snapToGrid w:val="0"/>
      <w:sz w:val="20"/>
      <w:szCs w:val="20"/>
    </w:rPr>
  </w:style>
  <w:style w:type="paragraph" w:customStyle="1" w:styleId="44">
    <w:name w:val="М_Заголовок 4 номер"/>
    <w:basedOn w:val="4"/>
    <w:qFormat/>
    <w:rsid w:val="00AB27EA"/>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AB27EA"/>
    <w:pPr>
      <w:numPr>
        <w:numId w:val="22"/>
      </w:numPr>
      <w:jc w:val="both"/>
    </w:pPr>
    <w:rPr>
      <w:sz w:val="20"/>
    </w:rPr>
  </w:style>
  <w:style w:type="paragraph" w:customStyle="1" w:styleId="text0">
    <w:name w:val="text"/>
    <w:basedOn w:val="a2"/>
    <w:rsid w:val="00AB27EA"/>
    <w:pPr>
      <w:spacing w:after="240"/>
      <w:jc w:val="both"/>
    </w:pPr>
    <w:rPr>
      <w:szCs w:val="24"/>
    </w:rPr>
  </w:style>
  <w:style w:type="paragraph" w:customStyle="1" w:styleId="11">
    <w:name w:val="Заг1"/>
    <w:basedOn w:val="13"/>
    <w:link w:val="1f3"/>
    <w:rsid w:val="00AB27EA"/>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AB27EA"/>
    <w:rPr>
      <w:rFonts w:ascii="Arial" w:eastAsia="Times New Roman" w:hAnsi="Arial"/>
      <w:b/>
      <w:bCs/>
      <w:sz w:val="32"/>
      <w:szCs w:val="32"/>
      <w:lang w:val="en-GB" w:eastAsia="en-US"/>
    </w:rPr>
  </w:style>
  <w:style w:type="paragraph" w:customStyle="1" w:styleId="1f4">
    <w:name w:val="Без интервала1"/>
    <w:rsid w:val="00AB27EA"/>
    <w:rPr>
      <w:rFonts w:eastAsia="Times New Roman"/>
      <w:sz w:val="22"/>
      <w:szCs w:val="22"/>
      <w:lang w:eastAsia="en-US"/>
    </w:rPr>
  </w:style>
  <w:style w:type="paragraph" w:customStyle="1" w:styleId="afffb">
    <w:name w:val="обычн"/>
    <w:basedOn w:val="a2"/>
    <w:rsid w:val="00AB27EA"/>
    <w:pPr>
      <w:jc w:val="both"/>
    </w:pPr>
    <w:rPr>
      <w:rFonts w:eastAsia="Calibri"/>
      <w:szCs w:val="24"/>
    </w:rPr>
  </w:style>
  <w:style w:type="paragraph" w:customStyle="1" w:styleId="P3TimesNewRoman1">
    <w:name w:val="Стиль P3 + Times New Roman1"/>
    <w:basedOn w:val="a2"/>
    <w:rsid w:val="00AB27EA"/>
    <w:pPr>
      <w:numPr>
        <w:ilvl w:val="2"/>
        <w:numId w:val="24"/>
      </w:numPr>
      <w:spacing w:before="120" w:after="120"/>
      <w:jc w:val="both"/>
    </w:pPr>
    <w:rPr>
      <w:color w:val="000000"/>
      <w:szCs w:val="24"/>
    </w:rPr>
  </w:style>
  <w:style w:type="paragraph" w:customStyle="1" w:styleId="Default">
    <w:name w:val="Default"/>
    <w:rsid w:val="00AB27EA"/>
    <w:pPr>
      <w:autoSpaceDE w:val="0"/>
      <w:autoSpaceDN w:val="0"/>
      <w:adjustRightInd w:val="0"/>
    </w:pPr>
    <w:rPr>
      <w:rFonts w:ascii="Arial" w:hAnsi="Arial" w:cs="Arial"/>
      <w:color w:val="000000"/>
      <w:sz w:val="24"/>
      <w:szCs w:val="24"/>
    </w:rPr>
  </w:style>
  <w:style w:type="paragraph" w:customStyle="1" w:styleId="AODefPara">
    <w:name w:val="AODefPara"/>
    <w:basedOn w:val="a2"/>
    <w:rsid w:val="00AB27EA"/>
    <w:pPr>
      <w:spacing w:before="240" w:line="260" w:lineRule="atLeast"/>
      <w:jc w:val="both"/>
      <w:outlineLvl w:val="6"/>
    </w:pPr>
    <w:rPr>
      <w:sz w:val="22"/>
      <w:lang w:val="en-GB"/>
    </w:rPr>
  </w:style>
  <w:style w:type="paragraph" w:styleId="3d">
    <w:name w:val="List 3"/>
    <w:basedOn w:val="a2"/>
    <w:rsid w:val="00AB27EA"/>
    <w:pPr>
      <w:overflowPunct w:val="0"/>
      <w:autoSpaceDE w:val="0"/>
      <w:autoSpaceDN w:val="0"/>
      <w:adjustRightInd w:val="0"/>
      <w:spacing w:after="120"/>
      <w:ind w:left="849" w:hanging="283"/>
      <w:jc w:val="center"/>
      <w:textAlignment w:val="baseline"/>
    </w:pPr>
  </w:style>
  <w:style w:type="paragraph" w:styleId="45">
    <w:name w:val="List 4"/>
    <w:basedOn w:val="a2"/>
    <w:rsid w:val="00AB27EA"/>
    <w:pPr>
      <w:ind w:left="1132" w:hanging="283"/>
      <w:jc w:val="both"/>
    </w:pPr>
    <w:rPr>
      <w:szCs w:val="24"/>
    </w:rPr>
  </w:style>
  <w:style w:type="paragraph" w:styleId="a1">
    <w:name w:val="Normal Indent"/>
    <w:basedOn w:val="a2"/>
    <w:rsid w:val="00AB27EA"/>
    <w:pPr>
      <w:numPr>
        <w:numId w:val="25"/>
      </w:numPr>
      <w:tabs>
        <w:tab w:val="left" w:pos="1211"/>
      </w:tabs>
      <w:jc w:val="both"/>
    </w:pPr>
    <w:rPr>
      <w:iCs/>
      <w:szCs w:val="24"/>
    </w:rPr>
  </w:style>
  <w:style w:type="paragraph" w:customStyle="1" w:styleId="Texttabl">
    <w:name w:val="Text_tabl"/>
    <w:basedOn w:val="a2"/>
    <w:rsid w:val="00AB27EA"/>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AB27EA"/>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AB27EA"/>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AB27EA"/>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AB27EA"/>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AB27EA"/>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AB27EA"/>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AB27EA"/>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AB27EA"/>
    <w:pPr>
      <w:widowControl w:val="0"/>
      <w:autoSpaceDE w:val="0"/>
      <w:autoSpaceDN w:val="0"/>
      <w:adjustRightInd w:val="0"/>
      <w:spacing w:after="63"/>
      <w:jc w:val="both"/>
    </w:pPr>
    <w:rPr>
      <w:rFonts w:ascii="Times New Roman PSMT" w:hAnsi="Times New Roman PSMT"/>
      <w:szCs w:val="24"/>
      <w:lang w:val="en-US" w:eastAsia="en-US"/>
    </w:rPr>
  </w:style>
  <w:style w:type="character" w:styleId="afffc">
    <w:name w:val="Placeholder Text"/>
    <w:uiPriority w:val="99"/>
    <w:semiHidden/>
    <w:rsid w:val="00AB27EA"/>
    <w:rPr>
      <w:color w:val="808080"/>
    </w:rPr>
  </w:style>
  <w:style w:type="paragraph" w:customStyle="1" w:styleId="Iauiueoaenonionooiii1">
    <w:name w:val="Iau?iue oaeno n ionooiii1"/>
    <w:basedOn w:val="a2"/>
    <w:rsid w:val="00AB27EA"/>
    <w:pPr>
      <w:widowControl w:val="0"/>
      <w:spacing w:after="120"/>
      <w:ind w:left="426"/>
      <w:jc w:val="both"/>
    </w:pPr>
    <w:rPr>
      <w:rFonts w:ascii="GillSans" w:hAnsi="GillSans"/>
      <w:sz w:val="20"/>
    </w:rPr>
  </w:style>
  <w:style w:type="paragraph" w:styleId="afffd">
    <w:name w:val="Plain Text"/>
    <w:basedOn w:val="a2"/>
    <w:link w:val="afffe"/>
    <w:rsid w:val="00AB27EA"/>
    <w:pPr>
      <w:tabs>
        <w:tab w:val="left" w:pos="1211"/>
      </w:tabs>
      <w:jc w:val="both"/>
    </w:pPr>
    <w:rPr>
      <w:rFonts w:ascii="Courier New" w:hAnsi="Courier New"/>
      <w:iCs/>
      <w:sz w:val="20"/>
      <w:szCs w:val="24"/>
      <w:lang w:eastAsia="en-US"/>
    </w:rPr>
  </w:style>
  <w:style w:type="character" w:customStyle="1" w:styleId="afffe">
    <w:name w:val="Текст Знак"/>
    <w:link w:val="afffd"/>
    <w:rsid w:val="00AB27EA"/>
    <w:rPr>
      <w:rFonts w:ascii="Courier New" w:eastAsia="Times New Roman" w:hAnsi="Courier New"/>
      <w:iCs/>
      <w:szCs w:val="24"/>
      <w:lang w:eastAsia="en-US"/>
    </w:rPr>
  </w:style>
  <w:style w:type="paragraph" w:customStyle="1" w:styleId="CM32">
    <w:name w:val="CM32"/>
    <w:basedOn w:val="a2"/>
    <w:next w:val="a2"/>
    <w:rsid w:val="00AB27EA"/>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AB27EA"/>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AB27EA"/>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AB27EA"/>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AB27EA"/>
    <w:rPr>
      <w:sz w:val="24"/>
      <w:szCs w:val="22"/>
      <w:lang w:val="ru-RU" w:eastAsia="en-US" w:bidi="ar-SA"/>
    </w:rPr>
  </w:style>
  <w:style w:type="character" w:customStyle="1" w:styleId="apple-style-span">
    <w:name w:val="apple-style-span"/>
    <w:uiPriority w:val="99"/>
    <w:rsid w:val="00AB27EA"/>
    <w:rPr>
      <w:rFonts w:ascii="Times New Roman" w:hAnsi="Times New Roman" w:cs="Times New Roman" w:hint="default"/>
    </w:rPr>
  </w:style>
  <w:style w:type="paragraph" w:customStyle="1" w:styleId="3-">
    <w:name w:val="Контракты 3 - Номер"/>
    <w:qFormat/>
    <w:rsid w:val="00AB27EA"/>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AB27EA"/>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AB27EA"/>
    <w:pPr>
      <w:widowControl w:val="0"/>
      <w:autoSpaceDE w:val="0"/>
      <w:autoSpaceDN w:val="0"/>
      <w:adjustRightInd w:val="0"/>
      <w:spacing w:line="278" w:lineRule="exact"/>
      <w:jc w:val="both"/>
    </w:pPr>
    <w:rPr>
      <w:szCs w:val="24"/>
    </w:rPr>
  </w:style>
  <w:style w:type="character" w:customStyle="1" w:styleId="FontStyle49">
    <w:name w:val="Font Style49"/>
    <w:uiPriority w:val="99"/>
    <w:rsid w:val="00AB27EA"/>
    <w:rPr>
      <w:rFonts w:ascii="Arial" w:hAnsi="Arial" w:cs="Arial"/>
      <w:b/>
      <w:bCs/>
      <w:sz w:val="24"/>
      <w:szCs w:val="24"/>
    </w:rPr>
  </w:style>
  <w:style w:type="paragraph" w:customStyle="1" w:styleId="12">
    <w:name w:val="М_СписокМарк_Уровень 1"/>
    <w:basedOn w:val="a2"/>
    <w:qFormat/>
    <w:rsid w:val="00AB27EA"/>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AB27EA"/>
    <w:rPr>
      <w:rFonts w:ascii="Times New Roman" w:hAnsi="Times New Roman" w:cs="Times New Roman"/>
      <w:sz w:val="26"/>
      <w:szCs w:val="26"/>
    </w:rPr>
  </w:style>
  <w:style w:type="character" w:customStyle="1" w:styleId="affff">
    <w:name w:val="М_Термин"/>
    <w:uiPriority w:val="1"/>
    <w:rsid w:val="00AB27EA"/>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AB27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Термины"/>
    <w:aliases w:val="определения ЛНД"/>
    <w:uiPriority w:val="99"/>
    <w:rsid w:val="00AB27EA"/>
    <w:rPr>
      <w:rFonts w:ascii="Arial" w:hAnsi="Arial"/>
      <w:b/>
      <w:i/>
      <w:sz w:val="20"/>
    </w:rPr>
  </w:style>
  <w:style w:type="paragraph" w:customStyle="1" w:styleId="100">
    <w:name w:val="Без интервала1_0"/>
    <w:rsid w:val="00AB27EA"/>
    <w:rPr>
      <w:sz w:val="22"/>
      <w:szCs w:val="22"/>
      <w:lang w:eastAsia="en-US"/>
    </w:rPr>
  </w:style>
  <w:style w:type="paragraph" w:customStyle="1" w:styleId="headertext">
    <w:name w:val="headertext"/>
    <w:basedOn w:val="a2"/>
    <w:rsid w:val="00AB27EA"/>
    <w:pPr>
      <w:spacing w:before="100" w:beforeAutospacing="1" w:after="100" w:afterAutospacing="1"/>
    </w:pPr>
    <w:rPr>
      <w:szCs w:val="24"/>
    </w:rPr>
  </w:style>
  <w:style w:type="paragraph" w:customStyle="1" w:styleId="formattext">
    <w:name w:val="formattext"/>
    <w:basedOn w:val="a2"/>
    <w:rsid w:val="00AB27EA"/>
    <w:pPr>
      <w:spacing w:before="100" w:beforeAutospacing="1" w:after="100" w:afterAutospacing="1"/>
    </w:pPr>
    <w:rPr>
      <w:szCs w:val="24"/>
    </w:rPr>
  </w:style>
  <w:style w:type="paragraph" w:customStyle="1" w:styleId="1f5">
    <w:name w:val="1."/>
    <w:basedOn w:val="a2"/>
    <w:rsid w:val="00AB27EA"/>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86B56-7837-4844-966E-BA32053F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19755</Words>
  <Characters>112610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132101</CharactersWithSpaces>
  <SharedDoc>false</SharedDoc>
  <HLinks>
    <vt:vector size="6" baseType="variant">
      <vt:variant>
        <vt:i4>4784206</vt:i4>
      </vt:variant>
      <vt:variant>
        <vt:i4>138</vt:i4>
      </vt:variant>
      <vt:variant>
        <vt:i4>0</vt:i4>
      </vt:variant>
      <vt:variant>
        <vt:i4>5</vt:i4>
      </vt:variant>
      <vt:variant>
        <vt:lpwstr/>
      </vt:variant>
      <vt:variant>
        <vt:lpwstr>_ПРИЛОЖЕНИЕ_12._ПОРЯДОК</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Ганиев Радмир Дамирович</cp:lastModifiedBy>
  <cp:revision>3</cp:revision>
  <dcterms:created xsi:type="dcterms:W3CDTF">2026-04-22T13:17:00Z</dcterms:created>
  <dcterms:modified xsi:type="dcterms:W3CDTF">2026-04-22T13:18:00Z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ies>
</file>